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2026 Travel Tips: Unity, Canals and What to Expect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travellers and Pride-goers are booking flights to Amsterdam as WorldPride 2026 promises a fortnight of colour, conversation and connection; visitors, locals and organisers are using the event to show how tourism can promote tolerance, boost local economies and create safe spaces for people from around the world.</w:t>
      </w:r>
      <w:r/>
    </w:p>
    <w:p>
      <w:r/>
      <w:r>
        <w:t>Essential Takeaways</w:t>
      </w:r>
      <w:r/>
      <w:r/>
    </w:p>
    <w:p>
      <w:pPr>
        <w:pStyle w:val="ListBullet"/>
        <w:spacing w:line="240" w:lineRule="auto"/>
        <w:ind w:left="720"/>
      </w:pPr>
      <w:r/>
      <w:r>
        <w:rPr>
          <w:b/>
        </w:rPr>
        <w:t>Dates and scale:</w:t>
      </w:r>
      <w:r>
        <w:t xml:space="preserve"> WorldPride runs from 25 July to 8 August 2026 in Amsterdam, with hundreds of thousands expected and a packed programme. </w:t>
      </w:r>
      <w:r/>
    </w:p>
    <w:p>
      <w:pPr>
        <w:pStyle w:val="ListBullet"/>
        <w:spacing w:line="240" w:lineRule="auto"/>
        <w:ind w:left="720"/>
      </w:pPr>
      <w:r/>
      <w:r>
        <w:rPr>
          <w:b/>
        </w:rPr>
        <w:t>Flagship events:</w:t>
      </w:r>
      <w:r>
        <w:t xml:space="preserve"> Canal Parade, WorldPride Village at Museumplein and a Human Rights Conference headline the schedule. </w:t>
      </w:r>
      <w:r/>
    </w:p>
    <w:p>
      <w:pPr>
        <w:pStyle w:val="ListBullet"/>
        <w:spacing w:line="240" w:lineRule="auto"/>
        <w:ind w:left="720"/>
      </w:pPr>
      <w:r/>
      <w:r>
        <w:rPr>
          <w:b/>
        </w:rPr>
        <w:t>Royal endorsement:</w:t>
      </w:r>
      <w:r>
        <w:t xml:space="preserve"> Queen Máxima will open WorldPride, underlining national support and visibility. </w:t>
      </w:r>
      <w:r/>
    </w:p>
    <w:p>
      <w:pPr>
        <w:pStyle w:val="ListBullet"/>
        <w:spacing w:line="240" w:lineRule="auto"/>
        <w:ind w:left="720"/>
      </w:pPr>
      <w:r/>
      <w:r>
        <w:rPr>
          <w:b/>
        </w:rPr>
        <w:t>Travel links:</w:t>
      </w:r>
      <w:r>
        <w:t xml:space="preserve"> KLM (with partners) is sponsoring Pride initiatives including a dedicated Pride Flight and a Pride House for guests from hostile environments. </w:t>
      </w:r>
      <w:r/>
    </w:p>
    <w:p>
      <w:pPr>
        <w:pStyle w:val="ListBullet"/>
        <w:spacing w:line="240" w:lineRule="auto"/>
        <w:ind w:left="720"/>
      </w:pPr>
      <w:r/>
      <w:r>
        <w:rPr>
          <w:b/>
        </w:rPr>
        <w:t>Visitor tip:</w:t>
      </w:r>
      <w:r>
        <w:t xml:space="preserve"> Expect crowds, late-night events and busy canals , book accommodation and canal viewpoints early, and pack comfortable shoes.</w:t>
      </w:r>
      <w:r/>
      <w:r/>
    </w:p>
    <w:p>
      <w:pPr>
        <w:pStyle w:val="Heading2"/>
      </w:pPr>
      <w:r>
        <w:t>Why WorldPride matters: more than a party</w:t>
      </w:r>
      <w:r/>
    </w:p>
    <w:p>
      <w:r/>
      <w:r>
        <w:t>There’s a warm, emotional charge to a city draped in rainbows that goes beyond the festival lighting. WorldPride is being positioned as a global statement about unity , a deliberate counterpoint to rising political tensions and intolerance worldwide. According to the official WorldPride programme, the event combines celebration with advocacy, from parties on the water to policy-focused sessions. That mix makes it as relevant to activists and diplomats as it is to holidaymakers seeking atmosphere and nightlife.</w:t>
      </w:r>
      <w:r/>
    </w:p>
    <w:p>
      <w:pPr>
        <w:pStyle w:val="Heading2"/>
      </w:pPr>
      <w:r>
        <w:t>What’s on the schedule , highlights you shouldn’t miss</w:t>
      </w:r>
      <w:r/>
    </w:p>
    <w:p>
      <w:r/>
      <w:r>
        <w:t>Canal Parade remains the visual centrepiece, winding past historic bridges and packed quaysides, while WorldPride Village on Museumplein will host cultural shows, talks and family-friendly programming. The Human Rights Conference brings together activists and experts to debate practical protections for LGBTQ+ people globally. The city’s event pages give day-by-day listings, so plan which neighbourhoods you want to explore , and arrive early for the big processions.</w:t>
      </w:r>
      <w:r/>
    </w:p>
    <w:p>
      <w:pPr>
        <w:pStyle w:val="Heading2"/>
      </w:pPr>
      <w:r>
        <w:t>Getting there and around: practical travel tips</w:t>
      </w:r>
      <w:r/>
    </w:p>
    <w:p>
      <w:r/>
      <w:r>
        <w:t>Airlines are leaning into the moment. KLM is an official partner and has linked cities with a symbolic Pride Flight connecting Berlin and Amsterdam; that’s practical if you want to combine two big European Pride scenes. Expect public transport to be busier than usual, so allow extra time for airport transfers and book hotels near tram or metro stops. If you’re watching parades from the canal banks, bring a lightweight waterproof , the Dutch summer can be changeable.</w:t>
      </w:r>
      <w:r/>
    </w:p>
    <w:p>
      <w:pPr>
        <w:pStyle w:val="Heading2"/>
      </w:pPr>
      <w:r>
        <w:t>Safety, accessibility and the Pride House</w:t>
      </w:r>
      <w:r/>
    </w:p>
    <w:p>
      <w:r/>
      <w:r>
        <w:t>Organisers have highlighted safe spaces as a priority. KLM’s Pride House will host LGBTQI+ fellows from countries where being out is risky, offering a rare opportunity to speak openly and connect safely. For visitors, that means more staffed, well-signposted areas and resources if you need help. If you’re travelling from a place where rights are under threat, look into guest and fellowship programmes early , these initiatives can be life-changing.</w:t>
      </w:r>
      <w:r/>
    </w:p>
    <w:p>
      <w:pPr>
        <w:pStyle w:val="Heading2"/>
      </w:pPr>
      <w:r>
        <w:t>Why cities like Amsterdam and Berlin lead the way</w:t>
      </w:r>
      <w:r/>
    </w:p>
    <w:p>
      <w:r/>
      <w:r>
        <w:t>Amsterdam and Berlin are being showcased as complementary models: open, tourist-friendly cities that have learned to pair prosperity with inclusion. Amsterdam’s long history of legal equality and Berlin’s symbolism as a reunited, resilient capital make both natural hubs for this moment. That civic leadership sends a message to other destinations: inclusion is good for communities and the tourism economy. If you’re a destination manager or small-business owner, there’s a clear lesson , welcoming policies and inclusive programming attract visitors who value safety and diversity.</w:t>
      </w:r>
      <w:r/>
    </w:p>
    <w:p>
      <w:r/>
      <w:r>
        <w:t>It's an event that mixes spectacle with substance, and a small change in how you travel , choosing inclusive hotels, supporting local LGBTQ+ businesses or attending a human-rights session , can make every visit mean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12">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https://eturbonews.com/worldpride-2026-peace-through-tourism/</w:t>
        </w:r>
      </w:hyperlink>
      <w:r>
        <w:t xml:space="preserve"> - Please view link - unable to able to access data</w:t>
      </w:r>
      <w:r/>
    </w:p>
    <w:p>
      <w:pPr>
        <w:pStyle w:val="ListNumber"/>
        <w:spacing w:line="240" w:lineRule="auto"/>
        <w:ind w:left="720"/>
      </w:pPr>
      <w:r/>
      <w:hyperlink r:id="rId10">
        <w:r>
          <w:rPr>
            <w:color w:val="0000EE"/>
            <w:u w:val="single"/>
          </w:rPr>
          <w:t>https://worldpride.amsterdam/</w:t>
        </w:r>
      </w:hyperlink>
      <w:r>
        <w:t xml:space="preserve"> - Amsterdam will host WorldPride 2026 from 25 July to 8 August, celebrating 25 years of marriage equality. The city, known for its diversity with 180 nationalities, aims to promote inclusivity and unity through this event. The theme 'UNITY' underscores the importance of solidarity within the LGBTQIA+ community. The programme includes the Canal Parade, WorldPride Village, and the Human Rights Conference, fostering connections and partnerships among activists and attendees. The event also commemorates 30 years of Pride Amsterdam and 80 years of COC Netherlands, highlighting the city's longstanding commitment to LGBTQIA+ rights.</w:t>
      </w:r>
      <w:r/>
    </w:p>
    <w:p>
      <w:pPr>
        <w:pStyle w:val="ListNumber"/>
        <w:spacing w:line="240" w:lineRule="auto"/>
        <w:ind w:left="720"/>
      </w:pPr>
      <w:r/>
      <w:hyperlink r:id="rId11">
        <w:r>
          <w:rPr>
            <w:color w:val="0000EE"/>
            <w:u w:val="single"/>
          </w:rPr>
          <w:t>https://www.amsterdam.nl/en/news/worldpride/</w:t>
        </w:r>
      </w:hyperlink>
      <w:r>
        <w:t xml:space="preserve"> - From 25 July to 8 August, Amsterdam will host WorldPride for the first time under the theme 'UNITY', celebrating diversity, freedom, and equal rights for LGBTQIA+ individuals. The city has planned a variety of events, including the Pride Walk, Pride Park, Canal Parade, street parties, and the Closing Concert on Museumplein. Sports enthusiasts can participate in the Sport Pride World Games and the LoveSwim in the Amstel. Cultural activities feature personal stories, discussions on allyship at Pride University, and exhibitions like San en Kofa, focusing on African queer and trans history.</w:t>
      </w:r>
      <w:r/>
    </w:p>
    <w:p>
      <w:pPr>
        <w:pStyle w:val="ListNumber"/>
        <w:spacing w:line="240" w:lineRule="auto"/>
        <w:ind w:left="720"/>
      </w:pPr>
      <w:r/>
      <w:hyperlink r:id="rId14">
        <w:r>
          <w:rPr>
            <w:color w:val="0000EE"/>
            <w:u w:val="single"/>
          </w:rPr>
          <w:t>https://www.koninklijkhuis.nl/actueel/nieuws/2026/07/08/koningin-maxima-opent-worldpride-2026</w:t>
        </w:r>
      </w:hyperlink>
      <w:r>
        <w:t xml:space="preserve"> - On 8 July 2026, Queen Máxima of the Netherlands officially opened WorldPride 2026 in Vondelpark, Amsterdam. This marks the first time a Dutch monarch has presided over the opening of this global event. In her speech, Queen Máxima emphasised the importance of inclusion, freedom of love, and equal rights for the LGBTQIA+ community, stating that being oneself and loving whom one chooses should not be a privilege. The ceremony was attended by Mayor Femke Halsema, and the celebrations are set to continue until 8 August, with an estimated one million attendees expected.</w:t>
      </w:r>
      <w:r/>
    </w:p>
    <w:p>
      <w:pPr>
        <w:pStyle w:val="ListNumber"/>
        <w:spacing w:line="240" w:lineRule="auto"/>
        <w:ind w:left="720"/>
      </w:pPr>
      <w:r/>
      <w:hyperlink r:id="rId12">
        <w:r>
          <w:rPr>
            <w:color w:val="0000EE"/>
            <w:u w:val="single"/>
          </w:rPr>
          <w:t>https://www.holland.com/global/press/newsroom/amsterdam-pride-30-years</w:t>
        </w:r>
      </w:hyperlink>
      <w:r>
        <w:t xml:space="preserve"> - In 2026, Amsterdam celebrates 30 years since the introduction of the world's first Canal Parade, marking a significant milestone in LGBTQ+ history. The city is preparing to host WorldPride 2026 from 25 July to 8 August, bringing together millions of people to celebrate diversity, equality, and inclusion. The event coincides with the 25th anniversary of marriage equality in the Netherlands and the 30th anniversary of Pride Amsterdam, highlighting the city's longstanding commitment to LGBTQ+ rights and its role as a leading destination for LGBTQ+ tourism.</w:t>
      </w:r>
      <w:r/>
    </w:p>
    <w:p>
      <w:pPr>
        <w:pStyle w:val="ListNumber"/>
        <w:spacing w:line="240" w:lineRule="auto"/>
        <w:ind w:left="720"/>
      </w:pPr>
      <w:r/>
      <w:hyperlink r:id="rId13">
        <w:r>
          <w:rPr>
            <w:color w:val="0000EE"/>
            <w:u w:val="single"/>
          </w:rPr>
          <w:t>https://www.amsterdam.nl/nieuws/nieuwsoverzicht/worldpride-amsterdam/</w:t>
        </w:r>
      </w:hyperlink>
      <w:r>
        <w:t xml:space="preserve"> - Amsterdam is set to host WorldPride 2026 from 25 July to 8 August, marking the first time the city will organise this global event. Known for its diversity and inclusivity, Amsterdam aims to showcase its commitment to LGBTQIA+ rights through a series of events under the theme 'UNITY'. The programme includes the Canal Parade, WorldPride Village, and the Human Rights Conference, reflecting the city's dedication to freedom, equality, and acceptance. The event also commemorates 25 years since the first same-sex marriage in the Netherlands and 30 years of Pride Amsterdam.</w:t>
      </w:r>
      <w:r/>
    </w:p>
    <w:p>
      <w:pPr>
        <w:pStyle w:val="ListNumber"/>
        <w:spacing w:line="240" w:lineRule="auto"/>
        <w:ind w:left="720"/>
      </w:pPr>
      <w:r/>
      <w:hyperlink r:id="rId14">
        <w:r>
          <w:rPr>
            <w:color w:val="0000EE"/>
            <w:u w:val="single"/>
          </w:rPr>
          <w:t>https://www.koninklijkhuis.nl/actueel/nieuws/2026/07/08/koningin-maxima-opent-worldpride-2026</w:t>
        </w:r>
      </w:hyperlink>
      <w:r>
        <w:t xml:space="preserve"> - On 8 July 2026, Queen Máxima of the Netherlands officially opened WorldPride 2026 in Vondelpark, Amsterdam. This marks the first time a Dutch monarch has presided over the opening of this global event. In her speech, Queen Máxima emphasised the importance of inclusion, freedom of love, and equal rights for the LGBTQIA+ community, stating that being oneself and loving whom one chooses should not be a privilege. The ceremony was attended by Mayor Femke Halsema, and the celebrations are set to continue until 8 August, with an estimated one million attendees expected.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turbonews.com/worldpride-2026-peace-through-tourism/" TargetMode="External"/><Relationship Id="rId10" Type="http://schemas.openxmlformats.org/officeDocument/2006/relationships/hyperlink" Target="https://worldpride.amsterdam/" TargetMode="External"/><Relationship Id="rId11" Type="http://schemas.openxmlformats.org/officeDocument/2006/relationships/hyperlink" Target="https://www.amsterdam.nl/en/news/worldpride/" TargetMode="External"/><Relationship Id="rId12" Type="http://schemas.openxmlformats.org/officeDocument/2006/relationships/hyperlink" Target="https://www.holland.com/global/press/newsroom/amsterdam-pride-30-years" TargetMode="External"/><Relationship Id="rId13" Type="http://schemas.openxmlformats.org/officeDocument/2006/relationships/hyperlink" Target="https://www.amsterdam.nl/nieuws/nieuwsoverzicht/worldpride-amsterdam/" TargetMode="External"/><Relationship Id="rId14" Type="http://schemas.openxmlformats.org/officeDocument/2006/relationships/hyperlink" Target="https://www.koninklijkhuis.nl/actueel/nieuws/2026/07/08/koningin-maxima-opent-world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