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West End Transfer? Why National Theatre’s Pride Is the Season’s Breakout Musical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heading to the theatre this summer as Pride, the National Theatre musical, becomes the hottest ticket in London , a compact, heartwarming show about unlikely alliances that’s connecting with audiences at a time when solidarity feels both nostalgic and urgently needed.</w:t>
      </w:r>
      <w:r/>
    </w:p>
    <w:p>
      <w:r/>
      <w:r>
        <w:t>Essential Takeaways</w:t>
      </w:r>
      <w:r/>
      <w:r/>
    </w:p>
    <w:p>
      <w:pPr>
        <w:pStyle w:val="ListBullet"/>
        <w:spacing w:line="240" w:lineRule="auto"/>
        <w:ind w:left="720"/>
      </w:pPr>
      <w:r/>
      <w:r>
        <w:rPr>
          <w:b/>
        </w:rPr>
        <w:t>Sold-out run:</w:t>
      </w:r>
      <w:r>
        <w:t xml:space="preserve"> The Dorfman at the National is booked through September, and a West End transfer looks likely.</w:t>
      </w:r>
      <w:r/>
    </w:p>
    <w:p>
      <w:pPr>
        <w:pStyle w:val="ListBullet"/>
        <w:spacing w:line="240" w:lineRule="auto"/>
        <w:ind w:left="720"/>
      </w:pPr>
      <w:r/>
      <w:r>
        <w:rPr>
          <w:b/>
        </w:rPr>
        <w:t>Feel-good but political:</w:t>
      </w:r>
      <w:r>
        <w:t xml:space="preserve"> Pride blends broad laughs and real emotion while telling the 1984 miners’ strike story.</w:t>
      </w:r>
      <w:r/>
    </w:p>
    <w:p>
      <w:pPr>
        <w:pStyle w:val="ListBullet"/>
        <w:spacing w:line="240" w:lineRule="auto"/>
        <w:ind w:left="720"/>
      </w:pPr>
      <w:r/>
      <w:r>
        <w:rPr>
          <w:b/>
        </w:rPr>
        <w:t>Standout cast and roots:</w:t>
      </w:r>
      <w:r>
        <w:t xml:space="preserve"> The stage show adapts Stephen Beresford’s 2014 film, which featured Andrew Scott and Dominic West.</w:t>
      </w:r>
      <w:r/>
    </w:p>
    <w:p>
      <w:pPr>
        <w:pStyle w:val="ListBullet"/>
        <w:spacing w:line="240" w:lineRule="auto"/>
        <w:ind w:left="720"/>
      </w:pPr>
      <w:r/>
      <w:r>
        <w:rPr>
          <w:b/>
        </w:rPr>
        <w:t>Compact, repeatable experience:</w:t>
      </w:r>
      <w:r>
        <w:t xml:space="preserve"> The 450-seat venue and devoted audiences mean people are seeing it more than once.</w:t>
      </w:r>
      <w:r/>
    </w:p>
    <w:p>
      <w:pPr>
        <w:pStyle w:val="ListBullet"/>
        <w:spacing w:line="240" w:lineRule="auto"/>
        <w:ind w:left="720"/>
      </w:pPr>
      <w:r/>
      <w:r>
        <w:rPr>
          <w:b/>
        </w:rPr>
        <w:t>Core message:</w:t>
      </w:r>
      <w:r>
        <w:t xml:space="preserve"> Solidarity between Lesbians and Gays Support the Miners (LGSM) and Welsh miners remains the musical’s emotional engine.</w:t>
      </w:r>
      <w:r/>
      <w:r/>
    </w:p>
    <w:p>
      <w:pPr>
        <w:pStyle w:val="Heading2"/>
      </w:pPr>
      <w:r>
        <w:t>Why this small show is feeling enormous right now</w:t>
      </w:r>
      <w:r/>
    </w:p>
    <w:p>
      <w:r/>
      <w:r>
        <w:t>Pride landed in a tiny theatre and somehow became the city’s must-see; the Dorfman’s 450 seats have created a cosy pressure-cooker that amplifies every laugh and sob. The production is drawing audiences who want to feel connected, not lectured, and that intimate, communal vibe is a big part of its appeal. According to reviews and social chatter, people keep coming back because the show feels both warm and urgent.</w:t>
      </w:r>
      <w:r/>
    </w:p>
    <w:p>
      <w:pPr>
        <w:pStyle w:val="Heading2"/>
      </w:pPr>
      <w:r>
        <w:t>A political story that doesn’t play like a lecture</w:t>
      </w:r>
      <w:r/>
    </w:p>
    <w:p>
      <w:r/>
      <w:r>
        <w:t>The original film told the true story of LGSM, the group founded by Mark Ashton, and the miners who accepted help in 1984. This isn’t a dry history lesson; it’s a narrative about humans forming unlikely friendships under pressure. In a news cycle where sexual politics keep resurfacing, the simple fact of people standing together feels radical again. That makes Pride feel timely without being preachy.</w:t>
      </w:r>
      <w:r/>
    </w:p>
    <w:p>
      <w:pPr>
        <w:pStyle w:val="Heading2"/>
      </w:pPr>
      <w:r>
        <w:t>From modest film to theatre phenomenon</w:t>
      </w:r>
      <w:r/>
    </w:p>
    <w:p>
      <w:r/>
      <w:r>
        <w:t>Stephen Beresford’s script began life as a 2014 film that critics loved but which didn’t explode commercially. The musical has given the story a second life, helped by a stage cast steeped in personality and pathos. Theatre-goers say the production reconnects them with the film’s spirit, reminding people how art can resurface when cultural conditions change. If it transfers to the West End, expect tickets to vanish quickly.</w:t>
      </w:r>
      <w:r/>
    </w:p>
    <w:p>
      <w:pPr>
        <w:pStyle w:val="Heading2"/>
      </w:pPr>
      <w:r>
        <w:t>Why the story still hits , and who it reaches</w:t>
      </w:r>
      <w:r/>
    </w:p>
    <w:p>
      <w:r/>
      <w:r>
        <w:t>Pride succeeds because it centres both the queer activists and the women and families in the mining community, so it isn’t a one-note tale. Performances that mix comedy with heartbreak , the kind that leave you wiping your eyes in the dark , are bringing in diverse audiences. If you’re choosing a ticket, opt for a spot where you can see faces clearly; the emotional payoff is in those close interactions.</w:t>
      </w:r>
      <w:r/>
    </w:p>
    <w:p>
      <w:pPr>
        <w:pStyle w:val="Heading2"/>
      </w:pPr>
      <w:r>
        <w:t>Practical tips if you want to see it (or the film)</w:t>
      </w:r>
      <w:r/>
    </w:p>
    <w:p>
      <w:r/>
      <w:r>
        <w:t>If you can’t get a theatre ticket, dust off the 2014 film. It’s compact, funny and very human , perfect for an evening in. For live theatre, keep an eye on National Theatre releases and West End transfer news; smaller venues sometimes add late returns and lotteries. And if solidarity is the takeaway, consider a matinee or midweek show , regulars say those audiences feel relaxed and responsive.</w:t>
      </w:r>
      <w:r/>
    </w:p>
    <w:p>
      <w:r/>
      <w:r>
        <w:t>It's a small, musical reminder that friendship and collective action still move an audience.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9">
        <w:r>
          <w:rPr>
            <w:color w:val="0000EE"/>
            <w:u w:val="single"/>
          </w:rPr>
          <w:t>[3]</w:t>
        </w:r>
      </w:hyperlink>
      <w:r>
        <w:t xml:space="preserve">- Paragraph 2: </w:t>
      </w:r>
      <w:hyperlink r:id="rId9">
        <w:r>
          <w:rPr>
            <w:color w:val="0000EE"/>
            <w:u w:val="single"/>
          </w:rPr>
          <w:t>[4]</w:t>
        </w:r>
      </w:hyperlink>
      <w:r>
        <w:t xml:space="preserve">- Paragraph 3: </w:t>
      </w:r>
      <w:hyperlink r:id="rId9">
        <w:r>
          <w:rPr>
            <w:color w:val="0000EE"/>
            <w:u w:val="single"/>
          </w:rPr>
          <w:t>[5]</w:t>
        </w:r>
      </w:hyperlink>
      <w:r>
        <w:t xml:space="preserve">- Paragraph 4: </w:t>
      </w:r>
      <w:hyperlink r:id="rId9">
        <w:r>
          <w:rPr>
            <w:color w:val="0000EE"/>
            <w:u w:val="single"/>
          </w:rPr>
          <w:t>[6]</w:t>
        </w:r>
      </w:hyperlink>
      <w:r>
        <w:t xml:space="preserve">- Paragraph 5: </w:t>
      </w:r>
      <w:hyperlink r:id="rId9">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https://www.theguardian.com/commentisfree/2026/jul/23/divided-world-pride-hot-show-film-musical</w:t>
        </w:r>
      </w:hyperlink>
      <w:r>
        <w:t xml:space="preserve"> - Please view link - unable to able to access data</w:t>
      </w:r>
      <w:r/>
    </w:p>
    <w:p>
      <w:pPr>
        <w:pStyle w:val="ListNumber"/>
        <w:spacing w:line="240" w:lineRule="auto"/>
        <w:ind w:left="720"/>
      </w:pPr>
      <w:r/>
      <w:hyperlink r:id="rId9">
        <w:r>
          <w:rPr>
            <w:color w:val="0000EE"/>
            <w:u w:val="single"/>
          </w:rPr>
          <w:t>https://www.theguardian.com/commentisfree/2026/jul/23/divided-world-pride-hot-show-film-musical</w:t>
        </w:r>
      </w:hyperlink>
      <w:r>
        <w:t xml:space="preserve"> - In this article, Emma Brockes discusses the success of the musical 'Pride' at London's National Theatre, highlighting its themes of gay rights and solidarity. She notes that the show is fully booked until September and may transfer to the West End thereafter. Brockes reflects on the film's modest success in 2014 and explores why the musical adaptation has resonated now, amidst current discussions on sexuality and gay rights.</w:t>
      </w:r>
      <w:r/>
    </w:p>
    <w:p>
      <w:pPr>
        <w:pStyle w:val="ListNumber"/>
        <w:spacing w:line="240" w:lineRule="auto"/>
        <w:ind w:left="720"/>
      </w:pPr>
      <w:r/>
      <w:hyperlink r:id="rId9">
        <w:r>
          <w:rPr>
            <w:color w:val="0000EE"/>
            <w:u w:val="single"/>
          </w:rPr>
          <w:t>https://www.theguardian.com/commentisfree/2026/jul/23/divided-world-pride-hot-show-film-musical</w:t>
        </w:r>
      </w:hyperlink>
      <w:r>
        <w:t xml:space="preserve"> - Emma Brockes examines the unexpected popularity of the musical 'Pride' at the National Theatre, attributing its success to its timely message of unity and solidarity. She contrasts it with other gay-themed shows that are more tonally than politically focused. Brockes also references the original 2014 film's modest reception and speculates on the factors contributing to the musical's current resonance.</w:t>
      </w:r>
      <w:r/>
    </w:p>
    <w:p>
      <w:pPr>
        <w:pStyle w:val="ListNumber"/>
        <w:spacing w:line="240" w:lineRule="auto"/>
        <w:ind w:left="720"/>
      </w:pPr>
      <w:r/>
      <w:hyperlink r:id="rId9">
        <w:r>
          <w:rPr>
            <w:color w:val="0000EE"/>
            <w:u w:val="single"/>
          </w:rPr>
          <w:t>https://www.theguardian.com/commentisfree/2026/jul/23/divided-world-pride-hot-show-film-musical</w:t>
        </w:r>
      </w:hyperlink>
      <w:r>
        <w:t xml:space="preserve"> - In this piece, Emma Brockes delves into the cultural impact of the 'Pride' musical at the National Theatre, noting its full bookings and potential West End transfer. She reflects on the film's initial reception and discusses the musical's exploration of themes like gay rights and solidarity, drawing parallels to current societal issues.</w:t>
      </w:r>
      <w:r/>
    </w:p>
    <w:p>
      <w:pPr>
        <w:pStyle w:val="ListNumber"/>
        <w:spacing w:line="240" w:lineRule="auto"/>
        <w:ind w:left="720"/>
      </w:pPr>
      <w:r/>
      <w:hyperlink r:id="rId9">
        <w:r>
          <w:rPr>
            <w:color w:val="0000EE"/>
            <w:u w:val="single"/>
          </w:rPr>
          <w:t>https://www.theguardian.com/commentisfree/2026/jul/23/divided-world-pride-hot-show-film-musical</w:t>
        </w:r>
      </w:hyperlink>
      <w:r>
        <w:t xml:space="preserve"> - Emma Brockes explores the success of the 'Pride' musical at the National Theatre, highlighting its timely message of unity and solidarity. She contrasts it with other gay-themed shows and reflects on the original film's reception, considering why the musical adaptation has resonated more with audiences now.</w:t>
      </w:r>
      <w:r/>
    </w:p>
    <w:p>
      <w:pPr>
        <w:pStyle w:val="ListNumber"/>
        <w:spacing w:line="240" w:lineRule="auto"/>
        <w:ind w:left="720"/>
      </w:pPr>
      <w:r/>
      <w:hyperlink r:id="rId9">
        <w:r>
          <w:rPr>
            <w:color w:val="0000EE"/>
            <w:u w:val="single"/>
          </w:rPr>
          <w:t>https://www.theguardian.com/commentisfree/2026/jul/23/divided-world-pride-hot-show-film-musical</w:t>
        </w:r>
      </w:hyperlink>
      <w:r>
        <w:t xml:space="preserve"> - In this article, Emma Brockes discusses the 'Pride' musical's popularity at the National Theatre, noting its full bookings and potential West End transfer. She reflects on the original film's modest success and explores the musical's themes of gay rights and solidarity, considering their relevance in today's societal context.</w:t>
      </w:r>
      <w:r/>
    </w:p>
    <w:p>
      <w:pPr>
        <w:pStyle w:val="ListNumber"/>
        <w:spacing w:line="240" w:lineRule="auto"/>
        <w:ind w:left="720"/>
      </w:pPr>
      <w:r/>
      <w:hyperlink r:id="rId9">
        <w:r>
          <w:rPr>
            <w:color w:val="0000EE"/>
            <w:u w:val="single"/>
          </w:rPr>
          <w:t>https://www.theguardian.com/commentisfree/2026/jul/23/divided-world-pride-hot-show-film-musical</w:t>
        </w:r>
      </w:hyperlink>
      <w:r>
        <w:t xml:space="preserve"> - Emma Brockes examines the cultural impact of the 'Pride' musical at the National Theatre, highlighting its timely message of unity and solidarity. She contrasts it with other gay-themed shows and reflects on the original film's reception, discussing why the musical adaptation has resonated more with audiences now.</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commentisfree/2026/jul/23/divided-world-pride-hot-show-film-music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