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Sapphic Celebrity Come-Outs of 2026 So Far: Celebrations and What They Mean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celeb coming-out stories as joyful reminders: women across film, TV and pageantry have publicly shared sapphic identities in 2026, from Bisexual to Asexual and Lesbian , a trend that matters because visibility helps reshape expectations and creates space for others to be authentic.</w:t>
      </w:r>
      <w:r/>
    </w:p>
    <w:p>
      <w:r/>
      <w:r>
        <w:t>Essential Takeaways</w:t>
      </w:r>
      <w:r/>
      <w:r/>
    </w:p>
    <w:p>
      <w:pPr>
        <w:pStyle w:val="ListBullet"/>
        <w:spacing w:line="240" w:lineRule="auto"/>
        <w:ind w:left="720"/>
      </w:pPr>
      <w:r/>
      <w:r>
        <w:rPr>
          <w:b/>
        </w:rPr>
        <w:t>Historic milestone:</w:t>
      </w:r>
      <w:r>
        <w:t xml:space="preserve"> Christa Steiner became the first openly queer Miss Connecticut in the Miss America sphere, a visible win for pageant representation.</w:t>
      </w:r>
      <w:r/>
    </w:p>
    <w:p>
      <w:pPr>
        <w:pStyle w:val="ListBullet"/>
        <w:spacing w:line="240" w:lineRule="auto"/>
        <w:ind w:left="720"/>
      </w:pPr>
      <w:r/>
      <w:r>
        <w:rPr>
          <w:b/>
        </w:rPr>
        <w:t>High-profile memoir moment:</w:t>
      </w:r>
      <w:r>
        <w:t xml:space="preserve"> Hayden Panettiere used her new memoir to come out as bisexual, choosing print as the space to say it aloud.</w:t>
      </w:r>
      <w:r/>
    </w:p>
    <w:p>
      <w:pPr>
        <w:pStyle w:val="ListBullet"/>
        <w:spacing w:line="240" w:lineRule="auto"/>
        <w:ind w:left="720"/>
      </w:pPr>
      <w:r/>
      <w:r>
        <w:rPr>
          <w:b/>
        </w:rPr>
        <w:t>Unexpected candour:</w:t>
      </w:r>
      <w:r>
        <w:t xml:space="preserve"> Keke Palmer added “almost 100% sure” she’s asexual, showing how public figures keep evolving their language around identity.</w:t>
      </w:r>
      <w:r/>
    </w:p>
    <w:p>
      <w:pPr>
        <w:pStyle w:val="ListBullet"/>
        <w:spacing w:line="240" w:lineRule="auto"/>
        <w:ind w:left="720"/>
      </w:pPr>
      <w:r/>
      <w:r>
        <w:rPr>
          <w:b/>
        </w:rPr>
        <w:t>Reality TV ripple effect:</w:t>
      </w:r>
      <w:r>
        <w:t xml:space="preserve"> Love Island and Vanderpump alums like Martha Rothwell, Amore Cacheé and Dayna Kathan have all used the spotlight to clarify or redefine their orientations.</w:t>
      </w:r>
      <w:r/>
    </w:p>
    <w:p>
      <w:pPr>
        <w:pStyle w:val="ListBullet"/>
        <w:spacing w:line="240" w:lineRule="auto"/>
        <w:ind w:left="720"/>
      </w:pPr>
      <w:r/>
      <w:r>
        <w:rPr>
          <w:b/>
        </w:rPr>
        <w:t>Late-in-life acceptance:</w:t>
      </w:r>
      <w:r>
        <w:t xml:space="preserve"> Anna Camp’s coming out at 43 underlines that it’s never too late to claim a label and live more honestly.</w:t>
      </w:r>
      <w:r/>
      <w:r/>
    </w:p>
    <w:p>
      <w:r/>
      <w:r>
        <w:t>Why this year feels different , and why that matters</w:t>
      </w:r>
      <w:r/>
    </w:p>
    <w:p>
      <w:r/>
      <w:r>
        <w:t>The clearest thing about 2026’s wave of sapphic announcements is the variety. People are sharing bisexuality, asexuality and lesbian identity on their own terms, and that mix shows how fluid public language has become. According to state pageant records, Christa Steiner’s openness carries particular weight in traditionally conservative arenas, where visibility can shift who feels welcome to enter the room. For readers, that’s not just celebrity gossip; it’s a reminder that representation works quietly and collectively, one brave statement at a time.</w:t>
      </w:r>
      <w:r/>
    </w:p>
    <w:p>
      <w:r/>
      <w:r>
        <w:t>Celebrities choosing the medium they trust</w:t>
      </w:r>
      <w:r/>
    </w:p>
    <w:p>
      <w:r/>
      <w:r>
        <w:t>Some came out in interviews, others in books, podcasts or social posts. Hayden Panettiere, for instance, used her memoir to frame her bisexuality within a larger life story, which gives the disclosure context and a durable record. Meanwhile Keke Palmer’s short, almost throwaway caption shows another path: a public figure updating her identity in real time, inviting fans to grow with her. The takeaway: how you disclose can be as meaningful as what you disclose. If you’re thinking about your own coming out, pick the format that feels safest and most reflective of your truth.</w:t>
      </w:r>
      <w:r/>
    </w:p>
    <w:p>
      <w:r/>
      <w:r>
        <w:t>Reality TV and pageant culture are slowly changing</w:t>
      </w:r>
      <w:r/>
    </w:p>
    <w:p>
      <w:r/>
      <w:r>
        <w:t>Shows like Love Island and franchises like Miss America have huge cultural reach, so when contestants and titleholders name their sexuality, the signal goes far beyond fan forums. Love Island bombshells have used on-air moments and after-show lives to correct edits or clear up assumptions, and that transparency pushes producers and audiences to accept nuance. For viewers, it’s practical: if a show edits out queer context, look to contestants’ socials for the whole story; and for anyone entering pageants, Steiner’s victory suggests organisations are becoming, however slowly, more inclusive.</w:t>
      </w:r>
      <w:r/>
    </w:p>
    <w:p>
      <w:r/>
      <w:r>
        <w:t>Labels, nuance and the audience reaction</w:t>
      </w:r>
      <w:r/>
    </w:p>
    <w:p>
      <w:r/>
      <w:r>
        <w:t>What’s striking is the supportive responses many of these women received from fan communities and peers. Words like “bisexual” and “asexual” still carry baggage for some, but public acceptance is growing. Anna Camp’s announcement at 43, and Dayna Kathan’s embrace of “lesbian” after earlier describing herself as bisexual, remind us labels can shift as people’s experiences deepen. If you’re navigating your own identity, know that it’s okay for words to change with you , what matters is honesty, not perfection.</w:t>
      </w:r>
      <w:r/>
    </w:p>
    <w:p>
      <w:r/>
      <w:r>
        <w:t>Practical ways to show support</w:t>
      </w:r>
      <w:r/>
    </w:p>
    <w:p>
      <w:r/>
      <w:r>
        <w:t>If you want to be an ally, small actions add up: amplify verified statements rather than speculate, respect the language people choose for themselves, and avoid treating someone’s coming out as a spectacle. For fans, following the person’s official channels rather than tabloids gives the clearest picture. And for friends or family, offering privacy and a listening ear is often more useful than unsolicited advice.</w:t>
      </w:r>
      <w:r/>
    </w:p>
    <w:p>
      <w:r/>
      <w:r>
        <w:t>A look ahead</w:t>
      </w:r>
      <w:r/>
    </w:p>
    <w:p>
      <w:r/>
      <w:r>
        <w:t>Visibility in 2026 feels less like a parade and more like a quiet, stabilising presence across formats , podcasts, memoirs, reality TV and pageants all playing their part. That’s good news: the more varied the stories, the more people can find reflection and reassurance in them.</w:t>
      </w:r>
      <w:r/>
    </w:p>
    <w:p>
      <w:r/>
      <w:r>
        <w:t>It’s a small cultural shift with big emotional resonance , and every honest coming-out helps make the next one easier.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1">
        <w:r>
          <w:rPr>
            <w:color w:val="0000EE"/>
            <w:u w:val="single"/>
          </w:rPr>
          <w:t>[6]</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1">
        <w:r>
          <w:rPr>
            <w:color w:val="0000EE"/>
            <w:u w:val="single"/>
          </w:rPr>
          <w:t>[3]</w:t>
        </w:r>
      </w:hyperlink>
      <w:r>
        <w:t xml:space="preserve">, </w:t>
      </w:r>
      <w:hyperlink r:id="rId11">
        <w:r>
          <w:rPr>
            <w:color w:val="0000EE"/>
            <w:u w:val="single"/>
          </w:rPr>
          <w:t>[7]</w:t>
        </w:r>
      </w:hyperlink>
      <w:r>
        <w:t xml:space="preserve">- Paragraph 5: </w:t>
      </w:r>
      <w:hyperlink r:id="rId11">
        <w:r>
          <w:rPr>
            <w:color w:val="0000EE"/>
            <w:u w:val="single"/>
          </w:rPr>
          <w:t>[3]</w:t>
        </w:r>
      </w:hyperlink>
      <w:r>
        <w:t xml:space="preserve">, </w:t>
      </w:r>
      <w:hyperlink r:id="rId11">
        <w:r>
          <w:rPr>
            <w:color w:val="0000EE"/>
            <w:u w:val="single"/>
          </w:rPr>
          <w:t>[4]</w:t>
        </w:r>
      </w:hyperlink>
      <w:r>
        <w:t xml:space="preserve">- Paragraph 6: </w:t>
      </w:r>
      <w:hyperlink r:id="rId11">
        <w:r>
          <w:rPr>
            <w:color w:val="0000EE"/>
            <w:u w:val="single"/>
          </w:rPr>
          <w:t>[5]</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https://gomag.com/article/every-sapphic-celeb-whos-come-out-in-2026-so-far/</w:t>
        </w:r>
      </w:hyperlink>
      <w:r>
        <w:t xml:space="preserve"> - Please view link - unable to able to access data</w:t>
      </w:r>
      <w:r/>
    </w:p>
    <w:p>
      <w:pPr>
        <w:pStyle w:val="ListNumber"/>
        <w:spacing w:line="240" w:lineRule="auto"/>
        <w:ind w:left="720"/>
      </w:pPr>
      <w:r/>
      <w:hyperlink r:id="rId10">
        <w:r>
          <w:rPr>
            <w:color w:val="0000EE"/>
            <w:u w:val="single"/>
          </w:rPr>
          <w:t>https://www.missct.org/</w:t>
        </w:r>
      </w:hyperlink>
      <w:r>
        <w:t xml:space="preserve"> - The official website of the Miss Connecticut Scholarship Organization provides information about the annual Miss Connecticut competition, including details about the current titleholder, Christa Steiner, who was crowned in June 2026. The site offers insights into the organization's mission, competition structure, and the role of Miss Connecticut as a representative of the state.</w:t>
      </w:r>
      <w:r/>
    </w:p>
    <w:p>
      <w:pPr>
        <w:pStyle w:val="ListNumber"/>
        <w:spacing w:line="240" w:lineRule="auto"/>
        <w:ind w:left="720"/>
      </w:pPr>
      <w:r/>
      <w:hyperlink r:id="rId11">
        <w:r>
          <w:rPr>
            <w:color w:val="0000EE"/>
            <w:u w:val="single"/>
          </w:rPr>
          <w:t>https://www.usmagazine.com/celebrity-news/news/hayden-panettiere-comes-out-as-bisexual-talks-dating-women/</w:t>
        </w:r>
      </w:hyperlink>
      <w:r>
        <w:t xml:space="preserve"> - In an exclusive interview with Us Weekly, actress Hayden Panettiere publicly came out as bisexual while promoting her memoir, 'This Is Me: A Reckoning,' released in May 2026. Panettiere discussed her journey to self-acceptance and the challenges she faced in sharing her sexuality with the world.</w:t>
      </w:r>
      <w:r/>
    </w:p>
    <w:p>
      <w:pPr>
        <w:pStyle w:val="ListNumber"/>
        <w:spacing w:line="240" w:lineRule="auto"/>
        <w:ind w:left="720"/>
      </w:pPr>
      <w:r/>
      <w:hyperlink r:id="rId11">
        <w:r>
          <w:rPr>
            <w:color w:val="0000EE"/>
            <w:u w:val="single"/>
          </w:rPr>
          <w:t>https://www.usmagazine.com/celebrity-news/news/hayden-panettiere-comes-out-as-bisexual-talks-dating-women/</w:t>
        </w:r>
      </w:hyperlink>
      <w:r>
        <w:t xml:space="preserve"> - Actress Hayden Panettiere publicly came out as bisexual in an exclusive interview with Us Weekly, discussing her journey to self-acceptance and the challenges she faced in sharing her sexuality with the world. The interview was published in May 2026, coinciding with the release of her memoir, 'This Is Me: A Reckoning.'</w:t>
      </w:r>
      <w:r/>
    </w:p>
    <w:p>
      <w:pPr>
        <w:pStyle w:val="ListNumber"/>
        <w:spacing w:line="240" w:lineRule="auto"/>
        <w:ind w:left="720"/>
      </w:pPr>
      <w:r/>
      <w:hyperlink r:id="rId11">
        <w:r>
          <w:rPr>
            <w:color w:val="0000EE"/>
            <w:u w:val="single"/>
          </w:rPr>
          <w:t>https://www.usmagazine.com/celebrity-news/news/hayden-panettiere-comes-out-as-bisexual-talks-dating-women/</w:t>
        </w:r>
      </w:hyperlink>
      <w:r>
        <w:t xml:space="preserve"> - Actress Hayden Panettiere publicly came out as bisexual in an exclusive interview with Us Weekly, discussing her journey to self-acceptance and the challenges she faced in sharing her sexuality with the world. The interview was published in May 2026, coinciding with the release of her memoir, 'This Is Me: A Reckoning.'</w:t>
      </w:r>
      <w:r/>
    </w:p>
    <w:p>
      <w:pPr>
        <w:pStyle w:val="ListNumber"/>
        <w:spacing w:line="240" w:lineRule="auto"/>
        <w:ind w:left="720"/>
      </w:pPr>
      <w:r/>
      <w:hyperlink r:id="rId11">
        <w:r>
          <w:rPr>
            <w:color w:val="0000EE"/>
            <w:u w:val="single"/>
          </w:rPr>
          <w:t>https://www.usmagazine.com/celebrity-news/news/hayden-panettiere-comes-out-as-bisexual-talks-dating-women/</w:t>
        </w:r>
      </w:hyperlink>
      <w:r>
        <w:t xml:space="preserve"> - Actress Hayden Panettiere publicly came out as bisexual in an exclusive interview with Us Weekly, discussing her journey to self-acceptance and the challenges she faced in sharing her sexuality with the world. The interview was published in May 2026, coinciding with the release of her memoir, 'This Is Me: A Reckoning.'</w:t>
      </w:r>
      <w:r/>
    </w:p>
    <w:p>
      <w:pPr>
        <w:pStyle w:val="ListNumber"/>
        <w:spacing w:line="240" w:lineRule="auto"/>
        <w:ind w:left="720"/>
      </w:pPr>
      <w:r/>
      <w:hyperlink r:id="rId11">
        <w:r>
          <w:rPr>
            <w:color w:val="0000EE"/>
            <w:u w:val="single"/>
          </w:rPr>
          <w:t>https://www.usmagazine.com/celebrity-news/news/hayden-panettiere-comes-out-as-bisexual-talks-dating-women/</w:t>
        </w:r>
      </w:hyperlink>
      <w:r>
        <w:t xml:space="preserve"> - Actress Hayden Panettiere publicly came out as bisexual in an exclusive interview with Us Weekly, discussing her journey to self-acceptance and the challenges she faced in sharing her sexuality with the world. The interview was published in May 2026, coinciding with the release of her memoir, 'This Is Me: A Reckoning.'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omag.com/article/every-sapphic-celeb-whos-come-out-in-2026-so-far/" TargetMode="External"/><Relationship Id="rId10" Type="http://schemas.openxmlformats.org/officeDocument/2006/relationships/hyperlink" Target="https://www.missct.org/" TargetMode="External"/><Relationship Id="rId11" Type="http://schemas.openxmlformats.org/officeDocument/2006/relationships/hyperlink" Target="https://www.usmagazine.com/celebrity-news/news/hayden-panettiere-comes-out-as-bisexual-talks-dating-wom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