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Over the Gorge Moments: Why QueerClimbTastic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experience and climbers alike have noticed a colourful shift: QueerClimbTastic, the LGBTQ climbing convention at the New River Gorge, wrapped up its 19th year with routes, community and rainbows , and it matters because outdoor spaces are finally feeling like places queer people can belong.</w:t>
      </w:r>
      <w:r/>
    </w:p>
    <w:p>
      <w:r/>
      <w:r>
        <w:t>Essential Takeaways</w:t>
      </w:r>
      <w:r/>
      <w:r/>
    </w:p>
    <w:p>
      <w:pPr>
        <w:pStyle w:val="ListBullet"/>
        <w:spacing w:line="240" w:lineRule="auto"/>
        <w:ind w:left="720"/>
      </w:pPr>
      <w:r/>
      <w:r>
        <w:rPr>
          <w:b/>
        </w:rPr>
        <w:t>Long-running event:</w:t>
      </w:r>
      <w:r>
        <w:t xml:space="preserve"> QueerClimbTastic celebrated its 19th year at the New River Gorge, drawing climbers of all abilities who appreciate a welcoming vibe.</w:t>
      </w:r>
      <w:r/>
    </w:p>
    <w:p>
      <w:pPr>
        <w:pStyle w:val="ListBullet"/>
        <w:spacing w:line="240" w:lineRule="auto"/>
        <w:ind w:left="720"/>
      </w:pPr>
      <w:r/>
      <w:r>
        <w:rPr>
          <w:b/>
        </w:rPr>
        <w:t>Inclusive programming:</w:t>
      </w:r>
      <w:r>
        <w:t xml:space="preserve"> Workshops, guided climbs and social nights made the convention both instructional and deeply social, with a relaxed, celebratory atmosphere.</w:t>
      </w:r>
      <w:r/>
    </w:p>
    <w:p>
      <w:pPr>
        <w:pStyle w:val="ListBullet"/>
        <w:spacing w:line="240" w:lineRule="auto"/>
        <w:ind w:left="720"/>
      </w:pPr>
      <w:r/>
      <w:r>
        <w:rPr>
          <w:b/>
        </w:rPr>
        <w:t>Community-first feel:</w:t>
      </w:r>
      <w:r>
        <w:t xml:space="preserve"> Many attendees cited the safe, visible queer presence on crags as a highlight , loud laughter, supportive belays and rainbow flags.</w:t>
      </w:r>
      <w:r/>
    </w:p>
    <w:p>
      <w:pPr>
        <w:pStyle w:val="ListBullet"/>
        <w:spacing w:line="240" w:lineRule="auto"/>
        <w:ind w:left="720"/>
      </w:pPr>
      <w:r/>
      <w:r>
        <w:rPr>
          <w:b/>
        </w:rPr>
        <w:t>Local impact:</w:t>
      </w:r>
      <w:r>
        <w:t xml:space="preserve"> The gathering brought business to outdoor guides, outfitters and nearby towns while spotlighting West Virginia’s climbing community.</w:t>
      </w:r>
      <w:r/>
    </w:p>
    <w:p>
      <w:pPr>
        <w:pStyle w:val="ListBullet"/>
        <w:spacing w:line="240" w:lineRule="auto"/>
        <w:ind w:left="720"/>
      </w:pPr>
      <w:r/>
      <w:r>
        <w:rPr>
          <w:b/>
        </w:rPr>
        <w:t>Why it matters:</w:t>
      </w:r>
      <w:r>
        <w:t xml:space="preserve"> In areas where LGBTQ rights are contested, events that normalise queer people in public outdoor life offer reassurance and visibility.</w:t>
      </w:r>
      <w:r/>
      <w:r/>
    </w:p>
    <w:p>
      <w:pPr>
        <w:pStyle w:val="Heading2"/>
      </w:pPr>
      <w:r>
        <w:t>A bright weekend on the Gorge , what stood out</w:t>
      </w:r>
      <w:r/>
    </w:p>
    <w:p>
      <w:r/>
      <w:r>
        <w:t>The weekend felt optimistic and slightly electric, the air thick with rope chalk and chatter; climbers compared lines between rounds of tacos and s’mores. Organisers ran everything from basic skills clinics to multi-pitch coaching, so newcomers could learn in a patient, hands-on way. According to event pages and organiser notes, that mix of gear-school and social time is exactly what keeps people coming back. If you’re thinking of going next year, pick a skills clinic that matches your comfort , you’ll learn faster and have more fun.</w:t>
      </w:r>
      <w:r/>
    </w:p>
    <w:p>
      <w:pPr>
        <w:pStyle w:val="Heading2"/>
      </w:pPr>
      <w:r>
        <w:t>How the convention grew into a community anchor</w:t>
      </w:r>
      <w:r/>
    </w:p>
    <w:p>
      <w:r/>
      <w:r>
        <w:t>QueerClimbTastic started small and became a flagship meet for queer climbers across the US and Canada. The event’s home at New River Gorge makes sense: the crag has long been a pilgrimage for sport and trad climbers, and the convention layered an intentional, inclusive culture on top of that. Organisers and volunteers emphasise mentorship; experienced climbers teach technique while modelling allyship. That structure helps new climbers feel seen and competent, not just tolerated.</w:t>
      </w:r>
      <w:r/>
    </w:p>
    <w:p>
      <w:pPr>
        <w:pStyle w:val="Heading2"/>
      </w:pPr>
      <w:r>
        <w:t>What it means in the wider landscape of outdoor inclusion</w:t>
      </w:r>
      <w:r/>
    </w:p>
    <w:p>
      <w:r/>
      <w:r>
        <w:t>The convention isn’t just an isolated party; it’s part of a broader trend toward diversifying outdoor recreation. Non-profit groups, outdoor retailers and guide services increasingly support queer programming, and that shifts how parks and towns plan for visitors. In a state where LGBTQ rights and protections are a subject of ongoing debate, visible, joyful gatherings at public recreation sites become small acts of civic testimony. For many attendees, the emotional boost of being cheered on from the belay is as important as mastering a crux move.</w:t>
      </w:r>
      <w:r/>
    </w:p>
    <w:p>
      <w:pPr>
        <w:pStyle w:val="Heading2"/>
      </w:pPr>
      <w:r>
        <w:t>Practical tips for first-timers</w:t>
      </w:r>
      <w:r/>
    </w:p>
    <w:p>
      <w:r/>
      <w:r>
        <w:t>If you’re new to QueerClimbTastic, treat it like any multi-day climbing meet: bring layers, a sturdy shoe for approaches, and a small first-aid kit. Reserve clinics early and check skill-level notes on the schedule so you don’t end up on a session that’s either too basic or daunting. Respect local regulations and private access notes for crags; organisers usually publish guidance but double-check. And yes, a bright bandana or a small flag helps with group identification , but leave big, intrusive displays at home unless they’re part of a sanctioned event moment.</w:t>
      </w:r>
      <w:r/>
    </w:p>
    <w:p>
      <w:pPr>
        <w:pStyle w:val="Heading2"/>
      </w:pPr>
      <w:r>
        <w:t>Local economy, outreach and what’s next</w:t>
      </w:r>
      <w:r/>
    </w:p>
    <w:p>
      <w:r/>
      <w:r>
        <w:t>The convention funnels business to guides, outfitters and cafés in the region, and local operators often run partnered events or rentals. Organisers also link with youth and advocacy groups to widen impact beyond the weekend. Looking ahead, expect more structured outreach to underrepresented communities and possibly year-round meet-ups that keep the momentum going. For regions wary of LGBTQ visibility, these events quietly prove that inclusion supports tourism and community-building alike.</w:t>
      </w:r>
      <w:r/>
    </w:p>
    <w:p>
      <w:r/>
      <w:r>
        <w:t>It's a small change that makes every climb a little freer and a lot more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https://www.wvgazettemail.com/outdoors/rainbow-over-the-gorge-lgbtq-climbing-convention-wraps-up-19th-year/article_56641ef0-b261-48a1-8f96-f5c74face522.html</w:t>
        </w:r>
      </w:hyperlink>
      <w:r>
        <w:t xml:space="preserve"> - Please view link - unable to able to access data</w:t>
      </w:r>
      <w:r/>
    </w:p>
    <w:p>
      <w:pPr>
        <w:pStyle w:val="ListNumber"/>
        <w:spacing w:line="240" w:lineRule="auto"/>
        <w:ind w:left="720"/>
      </w:pPr>
      <w:r/>
      <w:hyperlink r:id="rId10">
        <w:r>
          <w:rPr>
            <w:color w:val="0000EE"/>
            <w:u w:val="single"/>
          </w:rPr>
          <w:t>https://www.queerclimbtastic.org/</w:t>
        </w:r>
      </w:hyperlink>
      <w:r>
        <w:t xml:space="preserve"> - Queerclimbtastic is an annual queer climbing event held at the New River Gorge in West Virginia. Established in 2007, it has grown to become the largest queer-friendly climbing convention in the U.S., attracting approximately 130 participants each year. The event focuses on fostering safe spaces, promoting representation, and upholding the stewardship of outdoor climbing areas. Attendees engage in climbing activities, community-building, and educational workshops, all aimed at creating an inclusive and affirming environment for queer climbers. The 2026 event is scheduled for July 15–19, 2026.</w:t>
      </w:r>
      <w:r/>
    </w:p>
    <w:p>
      <w:pPr>
        <w:pStyle w:val="ListNumber"/>
        <w:spacing w:line="240" w:lineRule="auto"/>
        <w:ind w:left="720"/>
      </w:pPr>
      <w:r/>
      <w:hyperlink r:id="rId11">
        <w:r>
          <w:rPr>
            <w:color w:val="0000EE"/>
            <w:u w:val="single"/>
          </w:rPr>
          <w:t>https://www.waterstoneoutdoors.com/events/queerclimbtastic-1</w:t>
        </w:r>
      </w:hyperlink>
      <w:r>
        <w:t xml:space="preserve"> - Water Stone Outdoors, a climbing gear shop in Fayetteville, West Virginia, highlights Queerclimbtastic as the world's largest queer-friendly climbing convention. The event is described as welcoming to climbers of all backgrounds, emphasizing fun, climbing, and acceptance. The 2025 convention is scheduled for July 16–20, 2025, and more information is available on the Queerclimbtastic website.</w:t>
      </w:r>
      <w:r/>
    </w:p>
    <w:p>
      <w:pPr>
        <w:pStyle w:val="ListNumber"/>
        <w:spacing w:line="240" w:lineRule="auto"/>
        <w:ind w:left="720"/>
      </w:pPr>
      <w:r/>
      <w:hyperlink r:id="rId14">
        <w:r>
          <w:rPr>
            <w:color w:val="0000EE"/>
            <w:u w:val="single"/>
          </w:rPr>
          <w:t>https://www.mybuckhannon.com/west-virginia-trappers-association-holds-56th-annual-convention-sept-19-20-2025/</w:t>
        </w:r>
      </w:hyperlink>
      <w:r>
        <w:t xml:space="preserve"> - The West Virginia Trappers Association is set to hold its 56th annual convention on September 19–20, 2025, at the Gilmer County Recreation Center in Glenville, West Virginia. The event will feature various demonstrations, trap dying, and waxing sessions. The board of directors will meet on Thursday, September 18, at 7 p.m., with gates opening on Friday at 9 a.m. Convention trap tags will be provided to the first 300 attendees.</w:t>
      </w:r>
      <w:r/>
    </w:p>
    <w:p>
      <w:pPr>
        <w:pStyle w:val="ListNumber"/>
        <w:spacing w:line="240" w:lineRule="auto"/>
        <w:ind w:left="720"/>
      </w:pPr>
      <w:r/>
      <w:hyperlink r:id="rId15">
        <w:r>
          <w:rPr>
            <w:color w:val="0000EE"/>
            <w:u w:val="single"/>
          </w:rPr>
          <w:t>https://www.acluwv.org/event/appalachian-queer-youth-summit-2025/</w:t>
        </w:r>
      </w:hyperlink>
      <w:r>
        <w:t xml:space="preserve"> - The ACLU of West Virginia is organizing the Appalachian Queer Youth Summit for the summer of 2025. This camp aims to bring together teens aged 15–19 who identify as LGBTQ+ or come from LGBTQ+ families from across West Virginia. Participants will receive training on organizing, advocacy, and storytelling, culminating in a collective action to improve the lives of LGBTQ+ individuals. The camp will be held in Morgantown, with free participation and available travel stipends.</w:t>
      </w:r>
      <w:r/>
    </w:p>
    <w:p>
      <w:pPr>
        <w:pStyle w:val="ListNumber"/>
        <w:spacing w:line="240" w:lineRule="auto"/>
        <w:ind w:left="720"/>
      </w:pPr>
      <w:r/>
      <w:hyperlink r:id="rId12">
        <w:r>
          <w:rPr>
            <w:color w:val="0000EE"/>
            <w:u w:val="single"/>
          </w:rPr>
          <w:t>https://en.wikipedia.org/wiki/LGBTQ_rights_in_West_Virginia</w:t>
        </w:r>
      </w:hyperlink>
      <w:r>
        <w:t xml:space="preserve"> - The Wikipedia page on LGBTQ rights in West Virginia provides an overview of the legal status and rights of LGBTQ individuals in the state. It covers topics such as the legality of same-sex sexual activity, recognition of same-sex marriage, adoption rights for same-sex couples, and discrimination protections. The page also discusses the state's position on conversion therapy and the recognition of gender identity, noting that as of March 2025, West Virginia only allows recognition of male and female individuals exclusively under enacted and implemented laws.</w:t>
      </w:r>
      <w:r/>
    </w:p>
    <w:p>
      <w:pPr>
        <w:pStyle w:val="ListNumber"/>
        <w:spacing w:line="240" w:lineRule="auto"/>
        <w:ind w:left="720"/>
      </w:pPr>
      <w:r/>
      <w:hyperlink r:id="rId13">
        <w:r>
          <w:rPr>
            <w:color w:val="0000EE"/>
            <w:u w:val="single"/>
          </w:rPr>
          <w:t>https://en.wikipedia.org/wiki/Fairness_West_Virginia</w:t>
        </w:r>
      </w:hyperlink>
      <w:r>
        <w:t xml:space="preserve"> - Fairness West Virginia is the statewide lesbian, gay, bisexual, and transgender (LGBT) civil rights organization for the state. Founded in 2009, the organization is headquartered in Charleston and led by Andrew Schneider. Fairness WV has been instrumental in advocating for LGBT rights in the state, including assisting cities in adopting LGBT-inclusive nondiscrimination ordinances, supporting transgender individuals with legal name changes, lobbying for a statewide Fairness Act to prevent discrimination based on sexual orientation and gender identity, and engaging with faith communities to support LGBT causes.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vgazettemail.com/outdoors/rainbow-over-the-gorge-lgbtq-climbing-convention-wraps-up-19th-year/article_56641ef0-b261-48a1-8f96-f5c74face522.html" TargetMode="External"/><Relationship Id="rId10" Type="http://schemas.openxmlformats.org/officeDocument/2006/relationships/hyperlink" Target="https://www.queerclimbtastic.org/" TargetMode="External"/><Relationship Id="rId11" Type="http://schemas.openxmlformats.org/officeDocument/2006/relationships/hyperlink" Target="https://www.waterstoneoutdoors.com/events/queerclimbtastic-1" TargetMode="External"/><Relationship Id="rId12" Type="http://schemas.openxmlformats.org/officeDocument/2006/relationships/hyperlink" Target="https://en.wikipedia.org/wiki/LGBTQ_rights_in_West_Virginia" TargetMode="External"/><Relationship Id="rId13" Type="http://schemas.openxmlformats.org/officeDocument/2006/relationships/hyperlink" Target="https://en.wikipedia.org/wiki/Fairness_West_Virginia" TargetMode="External"/><Relationship Id="rId14" Type="http://schemas.openxmlformats.org/officeDocument/2006/relationships/hyperlink" Target="https://www.mybuckhannon.com/west-virginia-trappers-association-holds-56th-annual-convention-sept-19-20-2025/" TargetMode="External"/><Relationship Id="rId15" Type="http://schemas.openxmlformats.org/officeDocument/2006/relationships/hyperlink" Target="https://www.acluwv.org/event/appalachian-queer-youth-summit-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