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Bands to Support: Why Philadelphia Freedom Band Needs You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local causes that do double duty , the Philadelphia Freedom Band raises funds to keep queer music thriving while creating a safe, sober space where LGBTQ musicians and neighbours can belong. Here’s why their midyear $10,000 push matters and how a small donation can go a long way.</w:t>
      </w:r>
      <w:r/>
    </w:p>
    <w:p>
      <w:r/>
      <w:r>
        <w:t>Essential Takeaways</w:t>
      </w:r>
      <w:r/>
      <w:r/>
    </w:p>
    <w:p>
      <w:pPr>
        <w:pStyle w:val="ListBullet"/>
        <w:spacing w:line="240" w:lineRule="auto"/>
        <w:ind w:left="720"/>
      </w:pPr>
      <w:r/>
      <w:r>
        <w:rPr>
          <w:b/>
        </w:rPr>
        <w:t>Who they are:</w:t>
      </w:r>
      <w:r>
        <w:t xml:space="preserve"> Philadelphia Freedom Band is a volunteer non-profit ensemble bringing marching, concert and jazz music to LGBTQ visibility and community events.</w:t>
      </w:r>
      <w:r/>
    </w:p>
    <w:p>
      <w:pPr>
        <w:pStyle w:val="ListBullet"/>
        <w:spacing w:line="240" w:lineRule="auto"/>
        <w:ind w:left="720"/>
      </w:pPr>
      <w:r/>
      <w:r>
        <w:rPr>
          <w:b/>
        </w:rPr>
        <w:t>Budget snapshot:</w:t>
      </w:r>
      <w:r>
        <w:t xml:space="preserve"> The band spends about $60,000 a year; their summer goal is $10,000 to help cover operating costs through August 31.</w:t>
      </w:r>
      <w:r/>
    </w:p>
    <w:p>
      <w:pPr>
        <w:pStyle w:val="ListBullet"/>
        <w:spacing w:line="240" w:lineRule="auto"/>
        <w:ind w:left="720"/>
      </w:pPr>
      <w:r/>
      <w:r>
        <w:rPr>
          <w:b/>
        </w:rPr>
        <w:t>Tangible impact:</w:t>
      </w:r>
      <w:r>
        <w:t xml:space="preserve"> Donation tiers on the band’s page explain real needs , new music scores, equipment and extra rehearsal time , so contributors know what they’re funding.</w:t>
      </w:r>
      <w:r/>
    </w:p>
    <w:p>
      <w:pPr>
        <w:pStyle w:val="ListBullet"/>
        <w:spacing w:line="240" w:lineRule="auto"/>
        <w:ind w:left="720"/>
      </w:pPr>
      <w:r/>
      <w:r>
        <w:rPr>
          <w:b/>
        </w:rPr>
        <w:t>Community value:</w:t>
      </w:r>
      <w:r>
        <w:t xml:space="preserve"> Members describe the band as a “family” and a sober, welcoming third space for queer people who don’t want events centred on alcohol.</w:t>
      </w:r>
      <w:r/>
    </w:p>
    <w:p>
      <w:pPr>
        <w:pStyle w:val="ListBullet"/>
        <w:spacing w:line="240" w:lineRule="auto"/>
        <w:ind w:left="720"/>
      </w:pPr>
      <w:r/>
      <w:r>
        <w:rPr>
          <w:b/>
        </w:rPr>
        <w:t>What to expect:</w:t>
      </w:r>
      <w:r>
        <w:t xml:space="preserve"> Free summer appearances include an August 11 performance at The Manayunk Bridge and marching at Lehigh Valley Pride on August 30.</w:t>
      </w:r>
      <w:r/>
      <w:r/>
    </w:p>
    <w:p>
      <w:r/>
      <w:r>
        <w:t>Why the band’s fundraiser feels urgent and hopeful</w:t>
      </w:r>
      <w:r/>
    </w:p>
    <w:p>
      <w:r/>
      <w:r>
        <w:t>The pitch is simple and human: this ensemble gives queer musicians more than a place to play; it gives them belonging. Organisers say the band’s midyear fundraiser is about keeping the lights on for rehearsals, scores and instruments, but it’s also about preserving the everyday joy of turning up together. That emotional, visible presence , brass and percussion in public parades and concerts , does quiet, powerful work for community morale.</w:t>
      </w:r>
      <w:r/>
    </w:p>
    <w:p>
      <w:r/>
      <w:r>
        <w:t>A bit of history explains the band’s resilience. Founded in the late 1980s, the group went dormant in the late 1990s and re-emerged later, then built a steady rhythm of performances and outreach. Today the organisation balances the practicalities of non-profit life with the softer mission of being visible allies and a creative home.</w:t>
      </w:r>
      <w:r/>
    </w:p>
    <w:p>
      <w:r/>
      <w:r>
        <w:t>How your money stretches , specifics that make donating feel concrete</w:t>
      </w:r>
      <w:r/>
    </w:p>
    <w:p>
      <w:r/>
      <w:r>
        <w:t>The band’s fundraising page breaks down suggested gifts so you can picture the outcome: a new music stand, funds for extra rehearsal hours, replacement brass valves or freshly purchased scores. That kind of transparency is rare and useful; donors know whether they’re underwriting a one-off kit item or helping sustain weekly rehearsals that keep everyone playing.</w:t>
      </w:r>
      <w:r/>
    </w:p>
    <w:p>
      <w:r/>
      <w:r>
        <w:t>If you’re deciding how much to give, think about the scale of need: the band’s annual budget is roughly £48,000–£52,000 in today’s terms, and this campaign targets immediate shortfalls through August. A modest monthly pledge or a one-off gift can cover routine expenses that otherwise chip away at volunteers’ enthusiasm.</w:t>
      </w:r>
      <w:r/>
    </w:p>
    <w:p>
      <w:r/>
      <w:r>
        <w:t>Why a band , not a bar , matters for queer social life</w:t>
      </w:r>
      <w:r/>
    </w:p>
    <w:p>
      <w:r/>
      <w:r>
        <w:t>For many LGBTQ people, social spaces still default to nightlife and alcohol. The Freedom Band intentionally offers something different: a sober, skill-based community rooted in a shared interest. That “third space” of rehearsal halls and outdoor gigs lets people connect through craft and performance, which can be stabilising for those who aren’t close to their families of origin.</w:t>
      </w:r>
      <w:r/>
    </w:p>
    <w:p>
      <w:r/>
      <w:r>
        <w:t>And visibility here is practical, not performative. Playing parades, community concerts and public festivals puts LGBTQ people and allies squarely in neighbourhood life in a way that’s easy to see and hard to ignore. That visibility can be both joyful and politically meaningful when so many local spaces are under threat.</w:t>
      </w:r>
      <w:r/>
    </w:p>
    <w:p>
      <w:r/>
      <w:r>
        <w:t>What gigs and logistics look like this summer and beyond</w:t>
      </w:r>
      <w:r/>
    </w:p>
    <w:p>
      <w:r/>
      <w:r>
        <w:t>The band’s schedule calms after Pride-packed June but ramps up again with free events in August and rehearsals returning in the autumn. Performances like the Manayunk Bridge show and Lehigh Valley Pride march are low-barrier ways to see the band in action and support them in person.</w:t>
      </w:r>
      <w:r/>
    </w:p>
    <w:p>
      <w:r/>
      <w:r>
        <w:t>Longer term, the organisation dreams of a permanent rehearsal and performance space. Right now they rehearse at a Centre City church , convenient and generous, but not the same as owning or controlling a venue. That ambition would reduce logistical headaches and build a deeper anchor for queer arts in the city.</w:t>
      </w:r>
      <w:r/>
    </w:p>
    <w:p>
      <w:r/>
      <w:r>
        <w:t>How to help, even if you can’t give money</w:t>
      </w:r>
      <w:r/>
    </w:p>
    <w:p>
      <w:r/>
      <w:r>
        <w:t>If a financial gift isn’t possible, show up to a free concert, volunteer time, or share the fundraiser with friends. Attend a rehearsal open night or bring your network to a parade; visibility and attendance matter as much as cash in keeping groups like this thriving.</w:t>
      </w:r>
      <w:r/>
    </w:p>
    <w:p>
      <w:r/>
      <w:r>
        <w:t>And if you donate, pick an itemised tier that resonates , knowing your dollars paid for a specific score or an extra rehearsal feels satisfying, and the band makes that easy to see.</w:t>
      </w:r>
      <w:r/>
    </w:p>
    <w:p>
      <w:r/>
      <w:r>
        <w:t>It’s a small change that can make every note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2">
        <w:r>
          <w:rPr>
            <w:color w:val="0000EE"/>
            <w:u w:val="single"/>
          </w:rPr>
          <w:t>[4]</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2">
        <w:r>
          <w:rPr>
            <w:color w:val="0000EE"/>
            <w:u w:val="single"/>
          </w:rPr>
          <w:t>[4]</w:t>
        </w:r>
      </w:hyperlink>
      <w:r>
        <w:t xml:space="preserve">- Paragraph 7: </w:t>
      </w:r>
      <w:hyperlink r:id="rId11">
        <w:r>
          <w:rPr>
            <w:color w:val="0000EE"/>
            <w:u w:val="single"/>
          </w:rPr>
          <w:t>[3]</w:t>
        </w:r>
      </w:hyperlink>
      <w:r>
        <w:t xml:space="preserve">, </w:t>
      </w:r>
      <w:hyperlink r:id="rId10">
        <w:r>
          <w:rPr>
            <w:color w:val="0000EE"/>
            <w:u w:val="single"/>
          </w:rPr>
          <w:t>[2]</w:t>
        </w:r>
      </w:hyperlink>
      <w:r>
        <w:t xml:space="preserve">- Paragraph 8: </w:t>
      </w:r>
      <w:hyperlink r:id="rId11">
        <w:r>
          <w:rPr>
            <w:color w:val="0000EE"/>
            <w:u w:val="single"/>
          </w:rPr>
          <w:t>[3]</w:t>
        </w:r>
      </w:hyperlink>
      <w:r>
        <w:t xml:space="preserve">, </w:t>
      </w:r>
      <w:hyperlink r:id="rId12">
        <w:r>
          <w:rPr>
            <w:color w:val="0000EE"/>
            <w:u w:val="single"/>
          </w:rPr>
          <w:t>[4]</w:t>
        </w:r>
      </w:hyperlink>
      <w:r>
        <w:t xml:space="preserve">- Paragraph 9: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https://epgn.com/2026/07/22/philadelphia-freedom-band-raises-funds-to-preserve-queer-music-and-spaces/</w:t>
        </w:r>
      </w:hyperlink>
      <w:r>
        <w:t xml:space="preserve"> - Please view link - unable to able to access data</w:t>
      </w:r>
      <w:r/>
    </w:p>
    <w:p>
      <w:pPr>
        <w:pStyle w:val="ListNumber"/>
        <w:spacing w:line="240" w:lineRule="auto"/>
        <w:ind w:left="720"/>
      </w:pPr>
      <w:r/>
      <w:hyperlink r:id="rId10">
        <w:r>
          <w:rPr>
            <w:color w:val="0000EE"/>
            <w:u w:val="single"/>
          </w:rPr>
          <w:t>https://www.amrevmuseum.org/press-releases/countdown-to-declaration-days-philadelphia-freedom-band-performance-at-the-museum-of-the-american-revolution-july-5</w:t>
        </w:r>
      </w:hyperlink>
      <w:r>
        <w:t xml:space="preserve"> - The Museum of the American Revolution announced a public performance by the Philadelphia Freedom Band on July 5, 2026, as part of its Declaration Days programming. The band, comprising jazz, marching, and concert ensembles, is a non-profit organisation that provides visible support to the LGBTQ+ community through music. The performance was free to the public and took place on the museum's plaza, highlighting the band's commitment to community engagement and cultural celebration.</w:t>
      </w:r>
      <w:r/>
    </w:p>
    <w:p>
      <w:pPr>
        <w:pStyle w:val="ListNumber"/>
        <w:spacing w:line="240" w:lineRule="auto"/>
        <w:ind w:left="720"/>
      </w:pPr>
      <w:r/>
      <w:hyperlink r:id="rId11">
        <w:r>
          <w:rPr>
            <w:color w:val="0000EE"/>
            <w:u w:val="single"/>
          </w:rPr>
          <w:t>https://secure.givelively.org/donate/philadelphia-freedom-band</w:t>
        </w:r>
      </w:hyperlink>
      <w:r>
        <w:t xml:space="preserve"> - The Philadelphia Freedom Band's donation page offers various giving options to support their mission. Contributions can fund specific needs such as sponsoring a seat at performances, purchasing new music for ensembles, repairing instruments, or supporting rehearsal sessions for the Jazz Ensemble. The page provides transparency by detailing how each donation amount will be utilised, allowing donors to choose how their funds are allocated to support the band's activities and growth.</w:t>
      </w:r>
      <w:r/>
    </w:p>
    <w:p>
      <w:pPr>
        <w:pStyle w:val="ListNumber"/>
        <w:spacing w:line="240" w:lineRule="auto"/>
        <w:ind w:left="720"/>
      </w:pPr>
      <w:r/>
      <w:hyperlink r:id="rId12">
        <w:r>
          <w:rPr>
            <w:color w:val="0000EE"/>
            <w:u w:val="single"/>
          </w:rPr>
          <w:t>https://sites.google.com/philadelphiafreedomband.com/philadelphiafreedomband/about-us</w:t>
        </w:r>
      </w:hyperlink>
      <w:r>
        <w:t xml:space="preserve"> - The Philadelphia Freedom Band is a non-profit organisation dedicated to providing visible, active support to the LGBTQ+ community through music. Comprising a diverse group of musicians, from amateurs to professionals, the band performs throughout the greater Philadelphia area. Their ensembles include a concert band, marching band, and jazz ensemble, all committed to musical excellence and social justice. The band welcomes individuals who share these values and aims to create a supportive environment for all participants.</w:t>
      </w:r>
      <w:r/>
    </w:p>
    <w:p>
      <w:pPr>
        <w:pStyle w:val="ListNumber"/>
        <w:spacing w:line="240" w:lineRule="auto"/>
        <w:ind w:left="720"/>
      </w:pPr>
      <w:r/>
      <w:hyperlink r:id="rId13">
        <w:r>
          <w:rPr>
            <w:color w:val="0000EE"/>
            <w:u w:val="single"/>
          </w:rPr>
          <w:t>https://www.freedomhsband.com/about.html</w:t>
        </w:r>
      </w:hyperlink>
      <w:r>
        <w:t xml:space="preserve"> - The Freedom High School Band is a comprehensive music programme with over 200 students in grades 9 through 12. It offers three concert bands, three jazz bands, percussion, chamber ensembles, and colour guard. The marching band, known as the Pride of the Patriots, performs during the fall. The bands consistently earn 'Superior' ratings at district and state music performance assessments and actively participate in community events, including parades and national festivals.</w:t>
      </w:r>
      <w:r/>
    </w:p>
    <w:p>
      <w:pPr>
        <w:pStyle w:val="ListNumber"/>
        <w:spacing w:line="240" w:lineRule="auto"/>
        <w:ind w:left="720"/>
      </w:pPr>
      <w:r/>
      <w:hyperlink r:id="rId14">
        <w:r>
          <w:rPr>
            <w:color w:val="0000EE"/>
            <w:u w:val="single"/>
          </w:rPr>
          <w:t>https://www.oneriveralliance.org/</w:t>
        </w:r>
      </w:hyperlink>
      <w:r>
        <w:t xml:space="preserve"> - One River Alliance is an organisation dedicated to fostering connection, collaboration, and community along the Delaware River. They coordinate events and initiatives to drive socioeconomic change and enhance the quality of life in the region. Their mission includes bringing together diverse people, businesses, and interests to create a unified community. The organisation is involved in various events, such as the 4th of July FreedomFest, which celebrates America's 250th birthday in 2026.</w:t>
      </w:r>
      <w:r/>
    </w:p>
    <w:p>
      <w:pPr>
        <w:pStyle w:val="ListNumber"/>
        <w:spacing w:line="240" w:lineRule="auto"/>
        <w:ind w:left="720"/>
      </w:pPr>
      <w:r/>
      <w:hyperlink r:id="rId15">
        <w:r>
          <w:rPr>
            <w:color w:val="0000EE"/>
            <w:u w:val="single"/>
          </w:rPr>
          <w:t>https://www.freedomnowfest.com/</w:t>
        </w:r>
      </w:hyperlink>
      <w:r>
        <w:t xml:space="preserve"> - The Freedom Now Fest is an event paying tribute to a pivotal moment in history, bringing the community together for reflections and engaging activities. Scheduled for August 2, 2026, at 38th and Lancaster Ave in Philadelphia, PA, the fest celebrates the anniversary of Dr. Martin Luther King Jr.'s 1965 Freedom Now Rally speech in Philadelphia. The event aims to invest in culture, community, and collective memory, offering merchandise that supports the growth of the fest as an annual celebration rooted in creativity, liberation, and remembrance.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2/philadelphia-freedom-band-raises-funds-to-preserve-queer-music-and-spaces/" TargetMode="External"/><Relationship Id="rId10" Type="http://schemas.openxmlformats.org/officeDocument/2006/relationships/hyperlink" Target="https://www.amrevmuseum.org/press-releases/countdown-to-declaration-days-philadelphia-freedom-band-performance-at-the-museum-of-the-american-revolution-july-5" TargetMode="External"/><Relationship Id="rId11" Type="http://schemas.openxmlformats.org/officeDocument/2006/relationships/hyperlink" Target="https://secure.givelively.org/donate/philadelphia-freedom-band" TargetMode="External"/><Relationship Id="rId12" Type="http://schemas.openxmlformats.org/officeDocument/2006/relationships/hyperlink" Target="https://sites.google.com/philadelphiafreedomband.com/philadelphiafreedomband/about-us" TargetMode="External"/><Relationship Id="rId13" Type="http://schemas.openxmlformats.org/officeDocument/2006/relationships/hyperlink" Target="https://www.freedomhsband.com/about.html" TargetMode="External"/><Relationship Id="rId14" Type="http://schemas.openxmlformats.org/officeDocument/2006/relationships/hyperlink" Target="https://www.oneriveralliance.org/" TargetMode="External"/><Relationship Id="rId15" Type="http://schemas.openxmlformats.org/officeDocument/2006/relationships/hyperlink" Target="https://www.freedomnowfes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