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Outreach: New Castle Prism Initiative’s First-Year Block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community spirit: neighbours, volunteers and service providers turned out for the New Castle Prism Initiative’s one-year block party at Third Independent Presbyterian Church, a sunny, family-friendly afternoon that showcased local vendors, live music, free HIV/STI testing and year-round LGBTQ+ services that matter in Lawrence County.</w:t>
      </w:r>
      <w:r/>
    </w:p>
    <w:p>
      <w:r/>
      <w:r>
        <w:t>Essential Takeaways</w:t>
      </w:r>
      <w:r/>
      <w:r/>
    </w:p>
    <w:p>
      <w:pPr>
        <w:pStyle w:val="ListBullet"/>
        <w:spacing w:line="240" w:lineRule="auto"/>
        <w:ind w:left="720"/>
      </w:pPr>
      <w:r/>
      <w:r>
        <w:rPr>
          <w:b/>
        </w:rPr>
        <w:t>One-year milestone:</w:t>
      </w:r>
      <w:r>
        <w:t xml:space="preserve"> The Prism Initiative marked 12 months of active LGBTQ+ outreach with a public block party and vendor fair.</w:t>
      </w:r>
      <w:r/>
    </w:p>
    <w:p>
      <w:pPr>
        <w:pStyle w:val="ListBullet"/>
        <w:spacing w:line="240" w:lineRule="auto"/>
        <w:ind w:left="720"/>
      </w:pPr>
      <w:r/>
      <w:r>
        <w:rPr>
          <w:b/>
        </w:rPr>
        <w:t>Practical services on site:</w:t>
      </w:r>
      <w:r>
        <w:t xml:space="preserve"> Free HIV/STI testing was provided during the event, alongside resource tables and signposting to local health partners.</w:t>
      </w:r>
      <w:r/>
    </w:p>
    <w:p>
      <w:pPr>
        <w:pStyle w:val="ListBullet"/>
        <w:spacing w:line="240" w:lineRule="auto"/>
        <w:ind w:left="720"/>
      </w:pPr>
      <w:r/>
      <w:r>
        <w:rPr>
          <w:b/>
        </w:rPr>
        <w:t>Ongoing support:</w:t>
      </w:r>
      <w:r>
        <w:t xml:space="preserve"> The initiative runs a food pantry and the Pauly Likens Memorial Sanctuary community closet offering gender-affirming clothing and hygiene items.</w:t>
      </w:r>
      <w:r/>
    </w:p>
    <w:p>
      <w:pPr>
        <w:pStyle w:val="ListBullet"/>
        <w:spacing w:line="240" w:lineRule="auto"/>
        <w:ind w:left="720"/>
      </w:pPr>
      <w:r/>
      <w:r>
        <w:rPr>
          <w:b/>
        </w:rPr>
        <w:t>Community atmosphere:</w:t>
      </w:r>
      <w:r>
        <w:t xml:space="preserve"> Food trucks, games and music made the celebration inviting for families and allies, creating a warm, low-pressure way to connect.</w:t>
      </w:r>
      <w:r/>
    </w:p>
    <w:p>
      <w:pPr>
        <w:pStyle w:val="ListBullet"/>
        <w:spacing w:line="240" w:lineRule="auto"/>
        <w:ind w:left="720"/>
      </w:pPr>
      <w:r/>
      <w:r>
        <w:rPr>
          <w:b/>
        </w:rPr>
        <w:t>Local collaboration:</w:t>
      </w:r>
      <w:r>
        <w:t xml:space="preserve"> The event highlighted partnerships with regional health and social-service organisations that extend care across surrounding counties.</w:t>
      </w:r>
      <w:r/>
      <w:r/>
    </w:p>
    <w:p>
      <w:pPr>
        <w:pStyle w:val="Heading2"/>
      </w:pPr>
      <w:r>
        <w:t>A block party that felt like a neighbourhood hug</w:t>
      </w:r>
      <w:r/>
    </w:p>
    <w:p>
      <w:r/>
      <w:r>
        <w:t>A single sunny afternoon turned a church car park into a lively community hub, with the hum of conversation, the smell of food-truck fare and music setting a relaxed, celebratory tone. The Prism Initiative used the party to thank volunteers and introduce their work to curious neighbours, and the result felt convivial rather than clinical. Events like this show how outreach can be both practical and joyful.</w:t>
      </w:r>
      <w:r/>
    </w:p>
    <w:p>
      <w:pPr>
        <w:pStyle w:val="Heading2"/>
      </w:pPr>
      <w:r>
        <w:t>Why free on-site testing matters</w:t>
      </w:r>
      <w:r/>
    </w:p>
    <w:p>
      <w:r/>
      <w:r>
        <w:t>Central Outreach provided free HIV and STI testing during the fair, removing a barrier for people who might otherwise delay screening. According to local health partners, making testing visible and accessible at community events increases uptake and normalises sexual health care. If you’re thinking of attending a similar event, bring ID, ask about confidentiality and consider speaking with onsite staff about follow-up care.</w:t>
      </w:r>
      <w:r/>
    </w:p>
    <w:p>
      <w:pPr>
        <w:pStyle w:val="Heading2"/>
      </w:pPr>
      <w:r>
        <w:t>Services that go beyond the party</w:t>
      </w:r>
      <w:r/>
    </w:p>
    <w:p>
      <w:r/>
      <w:r>
        <w:t>Prism’s in-house food pantry and the Pauly Likens Memorial Sanctuary community closet are the day-to-day work behind the celebration. These programmes supply food, gender-affirming clothing and hygiene items to people who often face gaps in mainstream services. For many attendees, the block party was a practical way to learn about support options that are open year-round, not just on celebratory days.</w:t>
      </w:r>
      <w:r/>
    </w:p>
    <w:p>
      <w:pPr>
        <w:pStyle w:val="Heading2"/>
      </w:pPr>
      <w:r>
        <w:t>Partnerships that stretch across counties</w:t>
      </w:r>
      <w:r/>
    </w:p>
    <w:p>
      <w:r/>
      <w:r>
        <w:t>The fair made clear this isn’t a solo project. Local and regional organisations help plug Prism into a broader safety net , from testing providers to health centres and social services. That collaborative approach means someone can be referred to specialised care quickly. For families and individuals new to the area, these networks are a useful map of where to go when needs arise.</w:t>
      </w:r>
      <w:r/>
    </w:p>
    <w:p>
      <w:pPr>
        <w:pStyle w:val="Heading2"/>
      </w:pPr>
      <w:r>
        <w:t>How to take part next time</w:t>
      </w:r>
      <w:r/>
    </w:p>
    <w:p>
      <w:r/>
      <w:r>
        <w:t>If you missed the block party but want to get involved, volunteer, or access services, reach out through Prism’s local channels and watch for seasonal events. Bring an open mind, a willingness to help, and, if you can, a donation of clothing or non-perishable food for their programmes. Small gestures stack up to real support.</w:t>
      </w:r>
      <w:r/>
    </w:p>
    <w:p>
      <w:r/>
      <w:r>
        <w:t>It's a small change that can make every outreach moment more welcoming and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https://qburgh.com/faces-places-new-castle-prism-initiative/</w:t>
        </w:r>
      </w:hyperlink>
      <w:r>
        <w:t xml:space="preserve"> - Please view link - unable to able to access data</w:t>
      </w:r>
      <w:r/>
    </w:p>
    <w:p>
      <w:pPr>
        <w:pStyle w:val="ListNumber"/>
        <w:spacing w:line="240" w:lineRule="auto"/>
        <w:ind w:left="720"/>
      </w:pPr>
      <w:r/>
      <w:hyperlink r:id="rId10">
        <w:r>
          <w:rPr>
            <w:color w:val="0000EE"/>
            <w:u w:val="single"/>
          </w:rPr>
          <w:t>https://www.centraloutreach.com/locations</w:t>
        </w:r>
      </w:hyperlink>
      <w:r>
        <w:t xml:space="preserve"> - Central Outreach Wellness Center offers confidential STI testing at six convenient locations, including Aliquippa, Erie, Washington, Pittsburgh, Cleveland Heights, and Columbus. No appointment is needed—simply walk in for daily testing on your schedule. Prefer to test at home? Their PrEP2Me program makes it simple to take your STI test from the comfort and privacy of your own home, ensuring you get the care you need in the way that works best for you. Your health and well-being matter to them. Whether you visit in person or choose at-home testing, their team is here to provide you with the resources and support you need, always with confidentiality and respect.</w:t>
      </w:r>
      <w:r/>
    </w:p>
    <w:p>
      <w:pPr>
        <w:pStyle w:val="ListNumber"/>
        <w:spacing w:line="240" w:lineRule="auto"/>
        <w:ind w:left="720"/>
      </w:pPr>
      <w:r/>
      <w:hyperlink r:id="rId12">
        <w:r>
          <w:rPr>
            <w:color w:val="0000EE"/>
            <w:u w:val="single"/>
          </w:rPr>
          <w:t>https://www.centraloutreach.com/locations/pittsburgh-north-shore</w:t>
        </w:r>
      </w:hyperlink>
      <w:r>
        <w:t xml:space="preserve"> - Central Outreach Wellness Center's Pittsburgh North Shore office is located at 127 Anderson Street, Suite 101, Timber Court Building, Pittsburgh, PA 15212. They offer a range of services, including HIV prevention, STI testing, HIV treatment, gender-affirming care, Hep C testing and cure, and mental health support. The clinic operates Monday to Friday, with varying hours. No appointment is required, and they accept various payment options, including insurance, Medicaid, Medicare, and sliding scale fees. Free services available include HIV, Hepatitis B, Hepatitis C, and STI tests, as well as the Mpox vaccine.</w:t>
      </w:r>
      <w:r/>
    </w:p>
    <w:p>
      <w:pPr>
        <w:pStyle w:val="ListNumber"/>
        <w:spacing w:line="240" w:lineRule="auto"/>
        <w:ind w:left="720"/>
      </w:pPr>
      <w:r/>
      <w:hyperlink r:id="rId11">
        <w:r>
          <w:rPr>
            <w:color w:val="0000EE"/>
            <w:u w:val="single"/>
          </w:rPr>
          <w:t>https://www.adagiohealth.org/new-castle</w:t>
        </w:r>
      </w:hyperlink>
      <w:r>
        <w:t xml:space="preserve"> - Adagio Health's New Castle office, located at 200 S Jefferson St, New Castle, PA 16101, provides a range of services, including HIV, STI, and viral hepatitis testing, as well as HPV and viral hepatitis vaccines. They accept various payment options, including insurance, Medicaid, Medicare, and sliding scale fees. Appointments are required, and their operating hours are Monday to Friday, 8:00 am to 4:30 pm. For more information or to schedule an appointment, contact them at (724) 658-6681 or info@adagiohealth.org.</w:t>
      </w:r>
      <w:r/>
    </w:p>
    <w:p>
      <w:pPr>
        <w:pStyle w:val="ListNumber"/>
        <w:spacing w:line="240" w:lineRule="auto"/>
        <w:ind w:left="720"/>
      </w:pPr>
      <w:r/>
      <w:hyperlink r:id="rId13">
        <w:r>
          <w:rPr>
            <w:color w:val="0000EE"/>
            <w:u w:val="single"/>
          </w:rPr>
          <w:t>https://www.alphaomegacenter.org</w:t>
        </w:r>
      </w:hyperlink>
      <w:r>
        <w:t xml:space="preserve"> - Alpha Omega Center, located at 321 N. Jefferson Street, New Castle, PA 16101, offers free pregnancy care, STI testing and treatment, adoption, abortion, and parenting consultations. All services are provided with complete confidentiality. They are open Monday to Wednesday, 11:00 am to 6:00 pm, and Tuesday and Wednesday, 1:00 pm to 5:00 pm. For more information or to schedule an appointment, contact them at (724) 698-2689 or visit their website.</w:t>
      </w:r>
      <w:r/>
    </w:p>
    <w:p>
      <w:pPr>
        <w:pStyle w:val="ListNumber"/>
        <w:spacing w:line="240" w:lineRule="auto"/>
        <w:ind w:left="720"/>
      </w:pPr>
      <w:r/>
      <w:hyperlink r:id="rId14">
        <w:r>
          <w:rPr>
            <w:color w:val="0000EE"/>
            <w:u w:val="single"/>
          </w:rPr>
          <w:t>https://www.primary-health.net</w:t>
        </w:r>
      </w:hyperlink>
      <w:r>
        <w:t xml:space="preserve"> - Primary Health Network's New Castle Primary Care office, located at 1112 S Mill St, New Castle, PA 16101, offers HIV, STI, and viral hepatitis testing, along with HPV and viral hepatitis vaccines. They accept various payment options, including insurance and sliding scale fees. Appointments are required, and their operating hours are Monday to Friday, 8:00 am to 4:30 pm. For more information or to schedule an appointment, contact them at (724) 658-4564.</w:t>
      </w:r>
      <w:r/>
    </w:p>
    <w:p>
      <w:pPr>
        <w:pStyle w:val="ListNumber"/>
        <w:spacing w:line="240" w:lineRule="auto"/>
        <w:ind w:left="720"/>
      </w:pPr>
      <w:r/>
      <w:hyperlink r:id="rId15">
        <w:r>
          <w:rPr>
            <w:color w:val="0000EE"/>
            <w:u w:val="single"/>
          </w:rPr>
          <w:t>https://www.stdcheck.com/std-testing-new-castle-pa-146-enclave-dr-16105/</w:t>
        </w:r>
      </w:hyperlink>
      <w:r>
        <w:t xml:space="preserve"> - STDcheck.com offers confidential STD testing at 146 Enclave Dr, New Castle, PA 16105. They provide a straightforward process with guaranteed discreet results. Testing is available Monday to Friday, 7:00 am to 2:00 pm, and Saturday, 7:00 am to 11:00 am. For more information or to schedule an appointment, contact them at 1-800-456-2323 or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faces-places-new-castle-prism-initiative/" TargetMode="External"/><Relationship Id="rId10" Type="http://schemas.openxmlformats.org/officeDocument/2006/relationships/hyperlink" Target="https://www.centraloutreach.com/locations" TargetMode="External"/><Relationship Id="rId11" Type="http://schemas.openxmlformats.org/officeDocument/2006/relationships/hyperlink" Target="https://www.adagiohealth.org/new-castle" TargetMode="External"/><Relationship Id="rId12" Type="http://schemas.openxmlformats.org/officeDocument/2006/relationships/hyperlink" Target="https://www.centraloutreach.com/locations/pittsburgh-north-shore" TargetMode="External"/><Relationship Id="rId13" Type="http://schemas.openxmlformats.org/officeDocument/2006/relationships/hyperlink" Target="https://www.alphaomegacenter.org" TargetMode="External"/><Relationship Id="rId14" Type="http://schemas.openxmlformats.org/officeDocument/2006/relationships/hyperlink" Target="https://www.primary-health.net" TargetMode="External"/><Relationship Id="rId15" Type="http://schemas.openxmlformats.org/officeDocument/2006/relationships/hyperlink" Target="https://www.stdcheck.com/std-testing-new-castle-pa-146-enclave-dr-16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