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Camp Bluegrass Pride Moments: Why This Week-Long Queer Bluegrass Camp Resonates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up the volume on joyful community music-making: Camp Bluegrass Pride in Astoria drew queer players, dancers and makers for a week of workshops, panels and a sweaty, grin-filled square dance that proved being seen and heard still matters.</w:t>
      </w:r>
      <w:r/>
    </w:p>
    <w:p>
      <w:r/>
      <w:r>
        <w:t>Essential Takeaways</w:t>
      </w:r>
      <w:r/>
      <w:r/>
    </w:p>
    <w:p>
      <w:pPr>
        <w:pStyle w:val="ListBullet"/>
        <w:spacing w:line="240" w:lineRule="auto"/>
        <w:ind w:left="720"/>
      </w:pPr>
      <w:r/>
      <w:r>
        <w:rPr>
          <w:b/>
        </w:rPr>
        <w:t>First-ever festival:</w:t>
      </w:r>
      <w:r>
        <w:t xml:space="preserve"> Camp Bluegrass Pride staged a week-long, queer-focused bluegrass camp in Astoria with daily workshops and evening events. </w:t>
      </w:r>
      <w:r/>
    </w:p>
    <w:p>
      <w:pPr>
        <w:pStyle w:val="ListBullet"/>
        <w:spacing w:line="240" w:lineRule="auto"/>
        <w:ind w:left="720"/>
      </w:pPr>
      <w:r/>
      <w:r>
        <w:rPr>
          <w:b/>
        </w:rPr>
        <w:t>Hands-on learning:</w:t>
      </w:r>
      <w:r>
        <w:t xml:space="preserve"> Morning banjo and other instrument classes created steady progress; attendees reported finding their groove and practical skill gains. </w:t>
      </w:r>
      <w:r/>
    </w:p>
    <w:p>
      <w:pPr>
        <w:pStyle w:val="ListBullet"/>
        <w:spacing w:line="240" w:lineRule="auto"/>
        <w:ind w:left="720"/>
      </w:pPr>
      <w:r/>
      <w:r>
        <w:rPr>
          <w:b/>
        </w:rPr>
        <w:t>Community and care:</w:t>
      </w:r>
      <w:r>
        <w:t xml:space="preserve"> A facilitated panel on queerness and music created emotional connection and reflection, described as generous and brave. </w:t>
      </w:r>
      <w:r/>
    </w:p>
    <w:p>
      <w:pPr>
        <w:pStyle w:val="ListBullet"/>
        <w:spacing w:line="240" w:lineRule="auto"/>
        <w:ind w:left="720"/>
      </w:pPr>
      <w:r/>
      <w:r>
        <w:rPr>
          <w:b/>
        </w:rPr>
        <w:t>Square dance standout:</w:t>
      </w:r>
      <w:r>
        <w:t xml:space="preserve"> Inclusive lessons and a public square dance at Fort George Brewery left participants sweaty, delighted and emboldened to try new figures. </w:t>
      </w:r>
      <w:r/>
    </w:p>
    <w:p>
      <w:pPr>
        <w:pStyle w:val="ListBullet"/>
        <w:spacing w:line="240" w:lineRule="auto"/>
        <w:ind w:left="720"/>
      </w:pPr>
      <w:r/>
      <w:r>
        <w:rPr>
          <w:b/>
        </w:rPr>
        <w:t>Accessible options:</w:t>
      </w:r>
      <w:r>
        <w:t xml:space="preserve"> The event offered registration tiers, performance tickets and sponsorships, signalling a range of ways to join or support the camp.</w:t>
      </w:r>
      <w:r/>
      <w:r/>
    </w:p>
    <w:p>
      <w:pPr>
        <w:pStyle w:val="Heading2"/>
      </w:pPr>
      <w:r>
        <w:t>A first-week spark: what made this camp feel different</w:t>
      </w:r>
      <w:r/>
    </w:p>
    <w:p>
      <w:r/>
      <w:r>
        <w:t>This was a debut with warmth, not a tentative experiment, and you could feel it in the room , the air sticky with effort and joy after a square dance. Organisers leaned into the idea that queer musicians need a space that’s equal parts skill-building and safety. According to event pages, the week combined instrument workshops, panels and public performances, so players could learn in the morning, reflect in the afternoon and share on stage by night. If you’re weighing a week-long camp versus a one-day workshop, the payoff here was obvious: deeper connections and less of that post-class burnout.</w:t>
      </w:r>
      <w:r/>
    </w:p>
    <w:p>
      <w:pPr>
        <w:pStyle w:val="Heading2"/>
      </w:pPr>
      <w:r>
        <w:t>Workshops that actually move you forward</w:t>
      </w:r>
      <w:r/>
    </w:p>
    <w:p>
      <w:r/>
      <w:r>
        <w:t>Morning banjo classes and small-group instruction let attendees practise repeatedly with familiar teachers, which meant steady improvement by day two. Participants described finding their groove , a sign that repetition and continuity matter. The practical tip for future campers is to pick a strand of sessions and stick with the same instructor: continuity beats hopping around if you want real improvement in a week. Also bring a sweat towel; these classes are hands-on and energetic.</w:t>
      </w:r>
      <w:r/>
    </w:p>
    <w:p>
      <w:pPr>
        <w:pStyle w:val="Heading2"/>
      </w:pPr>
      <w:r>
        <w:t>A panel that held the room and lifted people up</w:t>
      </w:r>
      <w:r/>
    </w:p>
    <w:p>
      <w:r/>
      <w:r>
        <w:t>A facilitated discussion on queerness and music became the emotional centre of the day, guided to stay respectful and honest. Isaac, who led the conversation, kept the space grounded and gave people room to share hard stories alongside hopeful ones. Hearing other musicians talk about burden and joy made some attendees tearyheaded , which is to say, vulnerability was part of the curriculum. For anyone planning to run a similar camp, a skilled facilitator is non-negotiable: they turn tricky conversations into community building.</w:t>
      </w:r>
      <w:r/>
    </w:p>
    <w:p>
      <w:pPr>
        <w:pStyle w:val="Heading2"/>
      </w:pPr>
      <w:r>
        <w:t>Square dancing at Fort George: sweaty, inclusive and unexpectedly moving</w:t>
      </w:r>
      <w:r/>
    </w:p>
    <w:p>
      <w:r/>
      <w:r>
        <w:t>The public square dance at Fort George Brewery balanced welcome and instruction with a raucous, silly energy. Organisers ran beginner lessons before the set, explained calls clearly, and introduced a brand-new figure that attendees tried together. The result was a room of people who had maybe never danced before, now breathless and beaming. If your dancing nerves are the thing holding you back, know that a good caller and a patient crowd will get you through , and you’ll probably leave exhilarated.</w:t>
      </w:r>
      <w:r/>
    </w:p>
    <w:p>
      <w:pPr>
        <w:pStyle w:val="Heading2"/>
      </w:pPr>
      <w:r>
        <w:t>How to take part next time , registration, tickets and sponsorships</w:t>
      </w:r>
      <w:r/>
    </w:p>
    <w:p>
      <w:r/>
      <w:r>
        <w:t>Camp pages list registration options, performance tickets and sponsorship levels for people who want to support the event financially. That mix makes the camp accessible to both participants and audience members, while giving local businesses a way in. Practical advice: sign up early to secure workshop spots, check instrument needs with instructors, and consider a sponsorship if you want to help keep prices reasonable for others. The model suggests organisers aim to grow sustainably while keeping community at the centre.</w:t>
      </w:r>
      <w:r/>
    </w:p>
    <w:p>
      <w:r/>
      <w:r>
        <w:t>It's a small change that can make every tune and every step feel safer and more joyful.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10">
        <w:r>
          <w:rPr>
            <w:color w:val="0000EE"/>
            <w:u w:val="single"/>
          </w:rPr>
          <w:t>[2]</w:t>
        </w:r>
      </w:hyperlink>
      <w:r>
        <w:t xml:space="preserve">, </w:t>
      </w:r>
      <w:hyperlink r:id="rId12">
        <w:r>
          <w:rPr>
            <w:color w:val="0000EE"/>
            <w:u w:val="single"/>
          </w:rPr>
          <w:t>[4]</w:t>
        </w:r>
      </w:hyperlink>
      <w:r>
        <w:t xml:space="preserve">- Paragraph 3: </w:t>
      </w:r>
      <w:hyperlink r:id="rId9">
        <w:r>
          <w:rPr>
            <w:color w:val="0000EE"/>
            <w:u w:val="single"/>
          </w:rPr>
          <w:t>[1]</w:t>
        </w:r>
      </w:hyperlink>
      <w:r>
        <w:t xml:space="preserve">, </w:t>
      </w:r>
      <w:hyperlink r:id="rId10">
        <w:r>
          <w:rPr>
            <w:color w:val="0000EE"/>
            <w:u w:val="single"/>
          </w:rPr>
          <w:t>[2]</w:t>
        </w:r>
      </w:hyperlink>
      <w:r>
        <w:t xml:space="preserve">- Paragraph 4: </w:t>
      </w:r>
      <w:hyperlink r:id="rId9">
        <w:r>
          <w:rPr>
            <w:color w:val="0000EE"/>
            <w:u w:val="single"/>
          </w:rPr>
          <w:t>[1]</w:t>
        </w:r>
      </w:hyperlink>
      <w:r>
        <w:t xml:space="preserve">, </w:t>
      </w:r>
      <w:hyperlink r:id="rId13">
        <w:r>
          <w:rPr>
            <w:color w:val="0000EE"/>
            <w:u w:val="single"/>
          </w:rPr>
          <w:t>[6]</w:t>
        </w:r>
      </w:hyperlink>
      <w:r>
        <w:t xml:space="preserve">- Paragraph 5: </w:t>
      </w:r>
      <w:hyperlink r:id="rId14">
        <w:r>
          <w:rPr>
            <w:color w:val="0000EE"/>
            <w:u w:val="single"/>
          </w:rPr>
          <w:t>[3]</w:t>
        </w:r>
      </w:hyperlink>
      <w:r>
        <w:t xml:space="preserve">, </w:t>
      </w:r>
      <w:hyperlink r:id="rId15">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https://bluegrasspride.net/blogs/news/camp-bluegrass-pride-recap-day-3</w:t>
        </w:r>
      </w:hyperlink>
      <w:r>
        <w:t xml:space="preserve"> - Please view link - unable to able to access data</w:t>
      </w:r>
      <w:r/>
    </w:p>
    <w:p>
      <w:pPr>
        <w:pStyle w:val="ListNumber"/>
        <w:spacing w:line="240" w:lineRule="auto"/>
        <w:ind w:left="720"/>
      </w:pPr>
      <w:r/>
      <w:hyperlink r:id="rId10">
        <w:r>
          <w:rPr>
            <w:color w:val="0000EE"/>
            <w:u w:val="single"/>
          </w:rPr>
          <w:t>https://bluegrasspride.net/pages/camp-bluegrass-pride-2026</w:t>
        </w:r>
      </w:hyperlink>
      <w:r>
        <w:t xml:space="preserve"> - Camp Bluegrass Pride 2026 is an immersive music camp held from June 21–26, 2026, in Astoria, Oregon. It offers multiple tracks for different proficiency levels in fiddle, guitar, banjo, voice, mandolin, upright bass, and songwriting. The camp features workshops, one-on-one instruction, collaborative jams, nightly concerts, and camaraderie among bluegrass enthusiasts. All identities, expressions, and skill levels are welcome. Registration is open, with options for full camp registration, day passes, and evening performance tickets. Lodging discounts are available for local hotels and campgrounds.</w:t>
      </w:r>
      <w:r/>
    </w:p>
    <w:p>
      <w:pPr>
        <w:pStyle w:val="ListNumber"/>
        <w:spacing w:line="240" w:lineRule="auto"/>
        <w:ind w:left="720"/>
      </w:pPr>
      <w:r/>
      <w:hyperlink r:id="rId14">
        <w:r>
          <w:rPr>
            <w:color w:val="0000EE"/>
            <w:u w:val="single"/>
          </w:rPr>
          <w:t>https://bluegrasspride.net/pages/camp-performance-tickets</w:t>
        </w:r>
      </w:hyperlink>
      <w:r>
        <w:t xml:space="preserve"> - Camp Performance Tickets provide access to evening activities at Camp Bluegrass Pride, including live concerts, interactive workshops, dancing, and late-night jams across Astoria. Individual daily passes and a weekly performance pass are available. The schedule includes workshops, square dances with dinner at Fort George Brewery, and late-night jams at various venues. These tickets are ideal for music lovers and community seekers who want to experience the energy of live bluegrass up close.</w:t>
      </w:r>
      <w:r/>
    </w:p>
    <w:p>
      <w:pPr>
        <w:pStyle w:val="ListNumber"/>
        <w:spacing w:line="240" w:lineRule="auto"/>
        <w:ind w:left="720"/>
      </w:pPr>
      <w:r/>
      <w:hyperlink r:id="rId12">
        <w:r>
          <w:rPr>
            <w:color w:val="0000EE"/>
            <w:u w:val="single"/>
          </w:rPr>
          <w:t>https://bluegrasspride.net/pages/camp-registration</w:t>
        </w:r>
      </w:hyperlink>
      <w:r>
        <w:t xml:space="preserve"> - Camp Registration for Camp Bluegrass Pride 2026 is open, offering a week of music, community, and celebration in Astoria, Oregon. The standard registration fee includes classes, special events, and some evening activities. Day passes are available for Monday through Thursday, each including evening activities. Food, drink, and lodging are not included, but local lodging discounts are available. The registration fee covers two dinners, with efforts underway to provide lunch options to keep costs low.</w:t>
      </w:r>
      <w:r/>
    </w:p>
    <w:p>
      <w:pPr>
        <w:pStyle w:val="ListNumber"/>
        <w:spacing w:line="240" w:lineRule="auto"/>
        <w:ind w:left="720"/>
      </w:pPr>
      <w:r/>
      <w:hyperlink r:id="rId15">
        <w:r>
          <w:rPr>
            <w:color w:val="0000EE"/>
            <w:u w:val="single"/>
          </w:rPr>
          <w:t>https://bluegrasspride.net/products/camp-bluegrass-pride-sponsorship-rainbow</w:t>
        </w:r>
      </w:hyperlink>
      <w:r>
        <w:t xml:space="preserve"> - The Rainbow Sponsorship for Camp Bluegrass Pride 2026 offers a $5,000 partnership, including premium logo placement, social media shoutouts, website and email features, VIP seating for four at the camp dinner with a speaking opportunity, four evening performance passes, and two camp registrations or vendor tables. This sponsorship supports the inaugural queer bluegrass music camp taking place June 21–26, 2026, in Astoria, Oregon, celebrating bluegrass music through inclusion, creativity, and community.</w:t>
      </w:r>
      <w:r/>
    </w:p>
    <w:p>
      <w:pPr>
        <w:pStyle w:val="ListNumber"/>
        <w:spacing w:line="240" w:lineRule="auto"/>
        <w:ind w:left="720"/>
      </w:pPr>
      <w:r/>
      <w:hyperlink r:id="rId13">
        <w:r>
          <w:rPr>
            <w:color w:val="0000EE"/>
            <w:u w:val="single"/>
          </w:rPr>
          <w:t>https://www.ijpr.org/community-calendar/event/camp-bluegrass-pride-13-02-2026-13-26-54</w:t>
        </w:r>
      </w:hyperlink>
      <w:r>
        <w:t xml:space="preserve"> - Camp Bluegrass Pride, held in Astoria, Oregon, offers an immersive week of workshops, ensemble classes, jams, performances, and community-building experiences led by an all-star lineup of instructors. The camp prioritizes musical excellence, mental health, access, and belonging, creating a space where participants can grow as musicians while showing up fully as themselves. Camp is open to all, because #bluegrassisforeveryone.</w:t>
      </w:r>
      <w:r/>
    </w:p>
    <w:p>
      <w:pPr>
        <w:pStyle w:val="ListNumber"/>
        <w:spacing w:line="240" w:lineRule="auto"/>
        <w:ind w:left="720"/>
      </w:pPr>
      <w:r/>
      <w:hyperlink r:id="rId11">
        <w:r>
          <w:rPr>
            <w:color w:val="0000EE"/>
            <w:u w:val="single"/>
          </w:rPr>
          <w:t>https://www.gratefulweb.com/articles/bluegrass-pride-announces-first-annual-camp-bluegrass-pride-in-astoria-or/</w:t>
        </w:r>
      </w:hyperlink>
      <w:r>
        <w:t xml:space="preserve"> - Bluegrass Pride announces the launch of Camp Bluegrass Pride, a first-of-its-kind immersive bluegrass and roots music camp welcoming musicians of all skill levels, identities, and backgrounds. The inaugural camp will take place June 21–26, 2026, in the historic coastal town of Astoria, Oregon. Set against the stunning backdrop of the Pacific Northwest coast, Camp Bluegrass Pride brings together queer and allied musicians for a week of learning, collaboration, and celebration in a joyful, affirming, and inclusive environment.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bluegrasspride.net/blogs/news/camp-bluegrass-pride-recap-day-3" TargetMode="External"/><Relationship Id="rId10" Type="http://schemas.openxmlformats.org/officeDocument/2006/relationships/hyperlink" Target="https://bluegrasspride.net/pages/camp-bluegrass-pride-2026" TargetMode="External"/><Relationship Id="rId11" Type="http://schemas.openxmlformats.org/officeDocument/2006/relationships/hyperlink" Target="https://www.gratefulweb.com/articles/bluegrass-pride-announces-first-annual-camp-bluegrass-pride-in-astoria-or/" TargetMode="External"/><Relationship Id="rId12" Type="http://schemas.openxmlformats.org/officeDocument/2006/relationships/hyperlink" Target="https://bluegrasspride.net/pages/camp-registration" TargetMode="External"/><Relationship Id="rId13" Type="http://schemas.openxmlformats.org/officeDocument/2006/relationships/hyperlink" Target="https://www.ijpr.org/community-calendar/event/camp-bluegrass-pride-13-02-2026-13-26-54" TargetMode="External"/><Relationship Id="rId14" Type="http://schemas.openxmlformats.org/officeDocument/2006/relationships/hyperlink" Target="https://bluegrasspride.net/pages/camp-performance-tickets" TargetMode="External"/><Relationship Id="rId15" Type="http://schemas.openxmlformats.org/officeDocument/2006/relationships/hyperlink" Target="https://bluegrasspride.net/products/camp-bluegrass-pride-sponsorship-rainbow"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