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Support for Northampton Pride: Why Town Council Backing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neighbours and campaigners are watching local halls of power as Northampton Town Council steps up to back Pride , a clear vote that community celebration and inclusion matter, especially after West Northamptonshire Council said it would withdraw officer time. This story matters to residents who want events that feel welcoming, well run and fairly supported.</w:t>
      </w:r>
      <w:r/>
    </w:p>
    <w:p>
      <w:r/>
      <w:r>
        <w:t>Essential Takeaways</w:t>
      </w:r>
      <w:r/>
      <w:r/>
    </w:p>
    <w:p>
      <w:pPr>
        <w:pStyle w:val="ListBullet"/>
        <w:spacing w:line="240" w:lineRule="auto"/>
        <w:ind w:left="720"/>
      </w:pPr>
      <w:r/>
      <w:r>
        <w:rPr>
          <w:b/>
        </w:rPr>
        <w:t>Town Council support:</w:t>
      </w:r>
      <w:r>
        <w:t xml:space="preserve"> Northampton Town Council publicly said it was proud to be involved in Northampton Pride and sponsored the stage, showing hands-on community backing.</w:t>
      </w:r>
      <w:r/>
    </w:p>
    <w:p>
      <w:pPr>
        <w:pStyle w:val="ListBullet"/>
        <w:spacing w:line="240" w:lineRule="auto"/>
        <w:ind w:left="720"/>
      </w:pPr>
      <w:r/>
      <w:r>
        <w:rPr>
          <w:b/>
        </w:rPr>
        <w:t>WNC resource cut:</w:t>
      </w:r>
      <w:r>
        <w:t xml:space="preserve"> West Northamptonshire Council confirmed it will no longer dedicate officer time previously used for Pride, citing fairness and concerns about politicisation.</w:t>
      </w:r>
      <w:r/>
    </w:p>
    <w:p>
      <w:pPr>
        <w:pStyle w:val="ListBullet"/>
        <w:spacing w:line="240" w:lineRule="auto"/>
        <w:ind w:left="720"/>
      </w:pPr>
      <w:r/>
      <w:r>
        <w:rPr>
          <w:b/>
        </w:rPr>
        <w:t>Practical impact:</w:t>
      </w:r>
      <w:r>
        <w:t xml:space="preserve"> WNC estimated its past support equated to roughly 64 working days of officer time, about £9,942 in resource value.</w:t>
      </w:r>
      <w:r/>
    </w:p>
    <w:p>
      <w:pPr>
        <w:pStyle w:val="ListBullet"/>
        <w:spacing w:line="240" w:lineRule="auto"/>
        <w:ind w:left="720"/>
      </w:pPr>
      <w:r/>
      <w:r>
        <w:rPr>
          <w:b/>
        </w:rPr>
        <w:t>Local partners stepped up:</w:t>
      </w:r>
      <w:r>
        <w:t xml:space="preserve"> Pride 2026 attracted sponsors from business, unions and community groups, helping plug gaps left by the change in county support.</w:t>
      </w:r>
      <w:r/>
    </w:p>
    <w:p>
      <w:pPr>
        <w:pStyle w:val="ListBullet"/>
        <w:spacing w:line="240" w:lineRule="auto"/>
        <w:ind w:left="720"/>
      </w:pPr>
      <w:r/>
      <w:r>
        <w:rPr>
          <w:b/>
        </w:rPr>
        <w:t>Community reaction:</w:t>
      </w:r>
      <w:r>
        <w:t xml:space="preserve"> Local campaign groups and volunteers described the town council’s visible presence as reassuring and vital for future events.</w:t>
      </w:r>
      <w:r/>
      <w:r/>
    </w:p>
    <w:p>
      <w:pPr>
        <w:pStyle w:val="Heading2"/>
      </w:pPr>
      <w:r>
        <w:t>Why the town council’s backing feels reassuring</w:t>
      </w:r>
      <w:r/>
    </w:p>
    <w:p>
      <w:r/>
      <w:r>
        <w:t>Northampton Town Council made a public, upbeat statement about Pride, highlighting a stall on the day and stage sponsorship that helped bring the event to life. That kind of visible support gives the festival a friendly, community-first feel and a reliable touchpoint for attendees. For many, seeing council staff and councillors at a stall creates trust , it’s not just noise on social media, it’s people on the ground.</w:t>
      </w:r>
      <w:r/>
    </w:p>
    <w:p>
      <w:r/>
      <w:r>
        <w:t>The move comes after a nearby authority scaled back its input, so NTC’s involvement reads as a deliberate choice to keep local celebration accessible. If you’re planning to attend future Pride events, note the practical bits: town-run stalls often carry leaflets, lost-property help and a clear contact for accessibility enquiries.</w:t>
      </w:r>
      <w:r/>
    </w:p>
    <w:p>
      <w:pPr>
        <w:pStyle w:val="Heading2"/>
      </w:pPr>
      <w:r>
        <w:t>What West Northamptonshire Council said , and why it matters</w:t>
      </w:r>
      <w:r/>
    </w:p>
    <w:p>
      <w:r/>
      <w:r>
        <w:t>West Northamptonshire Council set out a policy to treat all community events equally, explaining that the officer time previously given to Northampton Pride added up to some 64 working days and nearly £10,000 in resource value. They framed the change as fairness and a response to concerns about politicisation raised at a council meeting.</w:t>
      </w:r>
      <w:r/>
    </w:p>
    <w:p>
      <w:r/>
      <w:r>
        <w:t>That’s significant because officer time covers practical tasks , traffic management liaison, health and safety checks, booking and programme planning. Without it, event organisers need to find replacements for essential behind-the-scenes work or buy in those services, which can push up costs and planning pressure.</w:t>
      </w:r>
      <w:r/>
    </w:p>
    <w:p>
      <w:pPr>
        <w:pStyle w:val="Heading2"/>
      </w:pPr>
      <w:r>
        <w:t>How organisers and sponsors have filled the gap</w:t>
      </w:r>
      <w:r/>
    </w:p>
    <w:p>
      <w:r/>
      <w:r>
        <w:t>Organisers for Northampton Pride 2026 secured a mixed set of sponsors , from local businesses and retailers to unions and volunteer groups , which smoothed the transition from council-supported logistics to a more community-funded model. That diversity of partners reduces reliance on any single body and helps the event keep a lively programme.</w:t>
      </w:r>
      <w:r/>
    </w:p>
    <w:p>
      <w:r/>
      <w:r>
        <w:t>If you’re a local business or group thinking about sponsorship, small contributions can cover specific needs like sound, stewarding or sanitation, and make your brand visible in a positive context. For volunteers, it’s worth checking organisers’ pages for specific roles; events still need stewards, first-aiders and accessibility marshals.</w:t>
      </w:r>
      <w:r/>
    </w:p>
    <w:p>
      <w:pPr>
        <w:pStyle w:val="Heading2"/>
      </w:pPr>
      <w:r>
        <w:t>What this means for attendees and local residents</w:t>
      </w:r>
      <w:r/>
    </w:p>
    <w:p>
      <w:r/>
      <w:r>
        <w:t>On the day, attendees noticed a warm atmosphere , families, performers and visitors mixing in a public space that felt safe and organised. But organisers without council officer time now have more logistical hats to wear. Expect event pages to be clearer about accessibility, road closures and amenities, because those are the gaps that used to be managed by council teams.</w:t>
      </w:r>
      <w:r/>
    </w:p>
    <w:p>
      <w:r/>
      <w:r>
        <w:t>Practical tip: check the event’s official pages or the town council’s events calendar before you go, so you know where to find medical tents, quiet spaces or accessible toilets. Bringing ear protection and carrying water still makes every festival more comfortable.</w:t>
      </w:r>
      <w:r/>
    </w:p>
    <w:p>
      <w:pPr>
        <w:pStyle w:val="Heading2"/>
      </w:pPr>
      <w:r>
        <w:t>Looking ahead: community events and local democracy</w:t>
      </w:r>
      <w:r/>
    </w:p>
    <w:p>
      <w:r/>
      <w:r>
        <w:t>This episode underlines a bigger shift: local democracy and community groups are being asked to find flexible ways to keep festivals alive. Northampton Town Council’s choice to remain visibly involved gives a model other towns might copy , targeted sponsorship and on-the-ground presence rather than large financial packages.</w:t>
      </w:r>
      <w:r/>
    </w:p>
    <w:p>
      <w:r/>
      <w:r>
        <w:t>It’s also a reminder that civic life depends on a patchwork of support. If you care about local culture, consider showing up, volunteering or backing small sponsorships , practical actions that keep events affordable and inclusive.</w:t>
      </w:r>
      <w:r/>
    </w:p>
    <w:p>
      <w:r/>
      <w:r>
        <w:t>It's a small change that can make every celebration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13">
        <w:r>
          <w:rPr>
            <w:color w:val="0000EE"/>
            <w:u w:val="single"/>
          </w:rPr>
          <w:t>[5]</w:t>
        </w:r>
      </w:hyperlink>
      <w:r>
        <w:t xml:space="preserve">, </w:t>
      </w:r>
      <w:hyperlink r:id="rId14">
        <w:r>
          <w:rPr>
            <w:color w:val="0000EE"/>
            <w:u w:val="single"/>
          </w:rPr>
          <w:t>[3]</w:t>
        </w:r>
      </w:hyperlink>
      <w:r>
        <w:t xml:space="preserve">- Paragraph 5: </w:t>
      </w:r>
      <w:hyperlink r:id="rId10">
        <w:r>
          <w:rPr>
            <w:color w:val="0000EE"/>
            <w:u w:val="single"/>
          </w:rPr>
          <w:t>[2]</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https://www.northamptonchron.co.uk/news/people/proud-northampton-town-council-shows-support-to-future-pride-events-after-west-northamptonshire-council-withdraws-officer-time-8810948</w:t>
        </w:r>
      </w:hyperlink>
      <w:r>
        <w:t xml:space="preserve"> - Please view link - unable to able to access data</w:t>
      </w:r>
      <w:r/>
    </w:p>
    <w:p>
      <w:pPr>
        <w:pStyle w:val="ListNumber"/>
        <w:spacing w:line="240" w:lineRule="auto"/>
        <w:ind w:left="720"/>
      </w:pPr>
      <w:r/>
      <w:hyperlink r:id="rId10">
        <w:r>
          <w:rPr>
            <w:color w:val="0000EE"/>
            <w:u w:val="single"/>
          </w:rPr>
          <w:t>https://www.westnorthants.gov.uk/news/council-sets-out-commitment-fair-support-community-led-events</w:t>
        </w:r>
      </w:hyperlink>
      <w:r>
        <w:t xml:space="preserve"> - On 14 July 2026, West Northamptonshire Council announced its commitment to supporting all community-led events fairly and consistently. The council decided to withdraw officer resources from Northampton Pride, aligning it with other self-funded community events. This decision was made in response to financial challenges, as the council had been providing significant officer time and resources to Northampton Pride, amounting to approximately £9,942 annually. The council emphasized the importance of fairness and consistency in supporting community events.</w:t>
      </w:r>
      <w:r/>
    </w:p>
    <w:p>
      <w:pPr>
        <w:pStyle w:val="ListNumber"/>
        <w:spacing w:line="240" w:lineRule="auto"/>
        <w:ind w:left="720"/>
      </w:pPr>
      <w:r/>
      <w:hyperlink r:id="rId14">
        <w:r>
          <w:rPr>
            <w:color w:val="0000EE"/>
            <w:u w:val="single"/>
          </w:rPr>
          <w:t>https://www.northamptontowncouncil.gov.uk/events</w:t>
        </w:r>
      </w:hyperlink>
      <w:r>
        <w:t xml:space="preserve"> - Northampton Town Council proudly delivers and supports a vibrant calendar of free, family-friendly events throughout the year. These include cultural festivals like St George's Day, Eid, Diwali, and the Northampton Carnival, as well as the Balloon Festival and Bands in the Park programme. The council also supports events such as the Northampton Film Festival and the Rockin' Roadrunner Festival, showcasing local talent and community engagement.</w:t>
      </w:r>
      <w:r/>
    </w:p>
    <w:p>
      <w:pPr>
        <w:pStyle w:val="ListNumber"/>
        <w:spacing w:line="240" w:lineRule="auto"/>
        <w:ind w:left="720"/>
      </w:pPr>
      <w:r/>
      <w:hyperlink r:id="rId15">
        <w:r>
          <w:rPr>
            <w:color w:val="0000EE"/>
            <w:u w:val="single"/>
          </w:rPr>
          <w:t>https://www.northamptontowncouncil.gov.uk/the-council</w:t>
        </w:r>
      </w:hyperlink>
      <w:r>
        <w:t xml:space="preserve"> - Northampton Town Council is dedicated to celebrating and supporting residents, promoting a packed calendar of events, and empowering communities. As the largest town council in the UK, it covers areas from Boothville and Parklands in the north to Rushmills and Riverside in the south. The council honours an 800-year-old Mayoralty and is committed to showcasing Northampton’s cultural heritage, making the town cleaner, greener, and healthier.</w:t>
      </w:r>
      <w:r/>
    </w:p>
    <w:p>
      <w:pPr>
        <w:pStyle w:val="ListNumber"/>
        <w:spacing w:line="240" w:lineRule="auto"/>
        <w:ind w:left="720"/>
      </w:pPr>
      <w:r/>
      <w:hyperlink r:id="rId13">
        <w:r>
          <w:rPr>
            <w:color w:val="0000EE"/>
            <w:u w:val="single"/>
          </w:rPr>
          <w:t>https://www.westnorthants.gov.uk/events-and-activities/northampton-pride</w:t>
        </w:r>
      </w:hyperlink>
      <w:r>
        <w:t xml:space="preserve"> - Northampton Pride, now in its ninth year, is organised by the Northampton Pride Committee, a group of volunteers and local partners committed to delivering a safe, welcoming, and inclusive Pride event. The 2026 celebration took place on 11 July in Northampton Market Square, featuring live performances, a parade, community stalls, and activities for all ages. The event aimed to create a memorable experience for attendees and celebrate the LGBTQ+ community across West Northamptonshire.</w:t>
      </w:r>
      <w:r/>
    </w:p>
    <w:p>
      <w:pPr>
        <w:pStyle w:val="ListNumber"/>
        <w:spacing w:line="240" w:lineRule="auto"/>
        <w:ind w:left="720"/>
      </w:pPr>
      <w:r/>
      <w:hyperlink r:id="rId11">
        <w:r>
          <w:rPr>
            <w:color w:val="0000EE"/>
            <w:u w:val="single"/>
          </w:rPr>
          <w:t>https://www.northamptontowncouncil.gov.uk/northampton-pride</w:t>
        </w:r>
      </w:hyperlink>
      <w:r>
        <w:t xml:space="preserve"> - As part of the Northampton Pride Festival, Northampton Town Council sponsored a free screening of the 2014 British historical comedy-drama film 'Pride' at the Old Savoy Theatre on 9 July 2026. The film, based on a true story, depicts a group of gay and lesbian activists who raised money to help families affected by the 1984 British miners' strike. The screening was part of the council's support for the Pride Festival and its commitment to the LGBTQ+ community.</w:t>
      </w:r>
      <w:r/>
    </w:p>
    <w:p>
      <w:pPr>
        <w:pStyle w:val="ListNumber"/>
        <w:spacing w:line="240" w:lineRule="auto"/>
        <w:ind w:left="720"/>
      </w:pPr>
      <w:r/>
      <w:hyperlink r:id="rId12">
        <w:r>
          <w:rPr>
            <w:color w:val="0000EE"/>
            <w:u w:val="single"/>
          </w:rPr>
          <w:t>https://www.westnorthants.gov.uk/news/partner-pride-performer-stallholder-and-sponsor-opportunities</w:t>
        </w:r>
      </w:hyperlink>
      <w:r>
        <w:t xml:space="preserve"> - West Northamptonshire Council announced opportunities for local groups, organisations, and businesses to sponsor Northampton Pride 2026, which took place on 11 July in Northampton Market Square. The event featured live performances, a parade, community stalls, and activities for all ages. The council invited performers, food vendors, stallholders, volunteers, and community groups to get involved, aiming to create a welcoming and inclusive celebration of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rthamptonchron.co.uk/news/people/proud-northampton-town-council-shows-support-to-future-pride-events-after-west-northamptonshire-council-withdraws-officer-time-8810948" TargetMode="External"/><Relationship Id="rId10" Type="http://schemas.openxmlformats.org/officeDocument/2006/relationships/hyperlink" Target="https://www.westnorthants.gov.uk/news/council-sets-out-commitment-fair-support-community-led-events" TargetMode="External"/><Relationship Id="rId11" Type="http://schemas.openxmlformats.org/officeDocument/2006/relationships/hyperlink" Target="https://www.northamptontowncouncil.gov.uk/northampton-pride" TargetMode="External"/><Relationship Id="rId12" Type="http://schemas.openxmlformats.org/officeDocument/2006/relationships/hyperlink" Target="https://www.westnorthants.gov.uk/news/partner-pride-performer-stallholder-and-sponsor-opportunities" TargetMode="External"/><Relationship Id="rId13" Type="http://schemas.openxmlformats.org/officeDocument/2006/relationships/hyperlink" Target="https://www.westnorthants.gov.uk/events-and-activities/northampton-pride" TargetMode="External"/><Relationship Id="rId14" Type="http://schemas.openxmlformats.org/officeDocument/2006/relationships/hyperlink" Target="https://www.northamptontowncouncil.gov.uk/events" TargetMode="External"/><Relationship Id="rId15" Type="http://schemas.openxmlformats.org/officeDocument/2006/relationships/hyperlink" Target="https://www.northamptontowncouncil.gov.uk/the-counc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