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Kevin Aviance Comeback Stories and Why Dance Floors Still Matter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Watching Kevin Aviance carry on feels like witnessing a living thread of queer nightlife , the towering performer who survived a brutal 2006 attack is back on the decks and the stage, reminding New Yorkers and Pride crowds why clubs are more than parties and why community still needs physical rooms to breathe.</w:t>
      </w:r>
      <w:r/>
    </w:p>
    <w:p>
      <w:r/>
      <w:r>
        <w:t>Essential Takeaways</w:t>
      </w:r>
      <w:r/>
      <w:r/>
    </w:p>
    <w:p>
      <w:pPr>
        <w:pStyle w:val="ListBullet"/>
        <w:spacing w:line="240" w:lineRule="auto"/>
        <w:ind w:left="720"/>
      </w:pPr>
      <w:r/>
      <w:r>
        <w:rPr>
          <w:b/>
        </w:rPr>
        <w:t>Iconic presence:</w:t>
      </w:r>
      <w:r>
        <w:t xml:space="preserve"> Kevin Aviance rose from ballroom and circuit-party culture to international dance floors, known for towering heels, sculptural looks, and underground hits.</w:t>
      </w:r>
      <w:r/>
    </w:p>
    <w:p>
      <w:pPr>
        <w:pStyle w:val="ListBullet"/>
        <w:spacing w:line="240" w:lineRule="auto"/>
        <w:ind w:left="720"/>
      </w:pPr>
      <w:r/>
      <w:r>
        <w:rPr>
          <w:b/>
        </w:rPr>
        <w:t>Survived violence:</w:t>
      </w:r>
      <w:r>
        <w:t xml:space="preserve"> He was brutally attacked in Manhattan in June 2006; four people pleaded guilty and the assault became a public touchstone about anti-LGBTQ+ violence.</w:t>
      </w:r>
      <w:r/>
    </w:p>
    <w:p>
      <w:pPr>
        <w:pStyle w:val="ListBullet"/>
        <w:spacing w:line="240" w:lineRule="auto"/>
        <w:ind w:left="720"/>
      </w:pPr>
      <w:r/>
      <w:r>
        <w:rPr>
          <w:b/>
        </w:rPr>
        <w:t>Cultural recognition:</w:t>
      </w:r>
      <w:r>
        <w:t xml:space="preserve"> Beyoncé’s Renaissance brought his vocals and ballroom legacy to new listeners, leading to renewed touring and recording.</w:t>
      </w:r>
      <w:r/>
    </w:p>
    <w:p>
      <w:pPr>
        <w:pStyle w:val="ListBullet"/>
        <w:spacing w:line="240" w:lineRule="auto"/>
        <w:ind w:left="720"/>
      </w:pPr>
      <w:r/>
      <w:r>
        <w:rPr>
          <w:b/>
        </w:rPr>
        <w:t>Community lifeline:</w:t>
      </w:r>
      <w:r>
        <w:t xml:space="preserve"> Aviance argues dance floors are civic infrastructure for queer life , places to grieve, gather, and resist together.</w:t>
      </w:r>
      <w:r/>
    </w:p>
    <w:p>
      <w:pPr>
        <w:pStyle w:val="ListBullet"/>
        <w:spacing w:line="240" w:lineRule="auto"/>
        <w:ind w:left="720"/>
      </w:pPr>
      <w:r/>
      <w:r>
        <w:rPr>
          <w:b/>
        </w:rPr>
        <w:t>Practical call:</w:t>
      </w:r>
      <w:r>
        <w:t xml:space="preserve"> He urges people to reconnect in person , go out, support performers, and look out for one another.</w:t>
      </w:r>
      <w:r/>
      <w:r/>
    </w:p>
    <w:p>
      <w:pPr>
        <w:pStyle w:val="Heading2"/>
      </w:pPr>
      <w:r>
        <w:t>How Kevin Aviance became a night‑time legend</w:t>
      </w:r>
      <w:r/>
    </w:p>
    <w:p>
      <w:r/>
      <w:r>
        <w:t>Aviance’s silhouette , shaved head, exaggerated costume, sky-high heels , is almost shorthand for a certain era of queer nightlife, and it carries a tactile, club-floor energy. He cut his teeth in Washington, D.C.’s Tracks and the House of Aviance, then moved through Miami into New York, where marquee moments like Madonna’s “Secret” video and club anthems such as “Din Da Da” cemented his status. According to longstanding coverage, those rooms were where reputations were made, not algorithm feeds, and Aviance learned how to command people who’d left their flats just to see him perform. For anyone wondering what a performer of that generation sounded like in their prime, his records still carry that late‑night, sweaty rush.</w:t>
      </w:r>
      <w:r/>
    </w:p>
    <w:p>
      <w:pPr>
        <w:pStyle w:val="Heading2"/>
      </w:pPr>
      <w:r>
        <w:t>The attack that changed everything , and what came after</w:t>
      </w:r>
      <w:r/>
    </w:p>
    <w:p>
      <w:r/>
      <w:r>
        <w:t>Early on 10 June 2006, Aviance left a bar in the East Village and was followed, harassed, and seriously beaten; his jaw was broken and the assault was prosecuted. Police and later reporting noted four arrests and guilty pleas in the case, and the incident became bigger than a single crime , it was a symbol of anti‑LGBTQ+ danger felt across the city. Aviance’s recovery involved physical surgery, a stint in rehab, and time away from New York as he rebuilt. He turned the experience into advocacy as well as art, appearing publicly with his jaw wired shut and later working with organisations concerned about violence against queer people.</w:t>
      </w:r>
      <w:r/>
    </w:p>
    <w:p>
      <w:pPr>
        <w:pStyle w:val="Heading2"/>
      </w:pPr>
      <w:r>
        <w:t>Why Beyoncé’s nod mattered , beyond celebrity cachet</w:t>
      </w:r>
      <w:r/>
    </w:p>
    <w:p>
      <w:r/>
      <w:r>
        <w:t>When Beyoncé sampled Aviance and named ballroom houses on Renaissance, it translated decades of club knowledge into a global pop moment. For Aviance, the recognition felt like a validation of music that had lived in basements and ballrooms long before it reached stadiums. That spotlight brought him new bookings, a CVNTY Ball tour that connected with Beyoncé’s schedule, and fresh releases. It’s a reminder that mainstream success often borrows from queer, Black, and ballroom cultures that have been shaping dance music for years.</w:t>
      </w:r>
      <w:r/>
    </w:p>
    <w:p>
      <w:pPr>
        <w:pStyle w:val="Heading2"/>
      </w:pPr>
      <w:r>
        <w:t>Dance floors as infrastructure: community, care and resistance</w:t>
      </w:r>
      <w:r/>
    </w:p>
    <w:p>
      <w:r/>
      <w:r>
        <w:t>Aviance frames clubs not just as fun spaces but as civic infrastructure , places where people traded information, fund‑raised during the AIDS crisis, and formed chosen families when institutions turned away. That sense of purpose still matters today, particularly as drag and trans people face renewed political attacks. He tells audiences to go out, make lists of new tracks, and support the people who make nights possible. Practically, that looks like turning up to shows, tipping performers, and checking in with friends , small acts that stitch a safety net.</w:t>
      </w:r>
      <w:r/>
    </w:p>
    <w:p>
      <w:pPr>
        <w:pStyle w:val="Heading2"/>
      </w:pPr>
      <w:r>
        <w:t>What his return means now , advice for audiences and allies</w:t>
      </w:r>
      <w:r/>
    </w:p>
    <w:p>
      <w:r/>
      <w:r>
        <w:t>Twenty years on, trauma isn’t erased but it becomes part of a larger story, Aviance says. His return , records, tours, DJ sets , is both personal comeback and communal rallying cry. If you want to support scenes like his, show up consistently rather than only for viral moments, learn the history behind the moves and songs you love, and look out for the most vulnerable performers, especially Black trans women. Allies can do practical things too: speak up when spaces are policed, donate to emergency funds, and amplify voices rather than taking credit for culture.</w:t>
      </w:r>
      <w:r/>
    </w:p>
    <w:p>
      <w:r/>
      <w:r>
        <w:t>It's a small change that can help keep every dance floor safer and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https://www.advocate.com/news/culture/kevin-aviance-antigay-resistance</w:t>
        </w:r>
      </w:hyperlink>
      <w:r>
        <w:t xml:space="preserve"> - Please view link - unable to able to access data</w:t>
      </w:r>
      <w:r/>
    </w:p>
    <w:p>
      <w:pPr>
        <w:pStyle w:val="ListNumber"/>
        <w:spacing w:line="240" w:lineRule="auto"/>
        <w:ind w:left="720"/>
      </w:pPr>
      <w:r/>
      <w:hyperlink r:id="rId10">
        <w:r>
          <w:rPr>
            <w:color w:val="0000EE"/>
            <w:u w:val="single"/>
          </w:rPr>
          <w:t>https://en.wikipedia.org/wiki/Kevin_Aviance</w:t>
        </w:r>
      </w:hyperlink>
      <w:r>
        <w:t xml:space="preserve"> - Kevin Aviance, born Eric Snead on June 22, 1968, is an American drag queen, club/dance musician, fashion designer, and nightclub personality. Raised in Richmond, Virginia, he moved to Washington, D.C., where he joined the House of Aviance, a prominent vogue-ball house. Aviance's career spans performances in North America, Europe, and Asia, and he is known for his trademark phrase, "Work. Fierce. Over. Aviance!" He has collaborated with artists like Janet Jackson and Whitney Houston and has been recognized in Billboard Magazine as the 93rd most successful dance artist of all time. His notable singles include "Din Da Da," "Alive," and "Give It Up."</w:t>
      </w:r>
      <w:r/>
    </w:p>
    <w:p>
      <w:pPr>
        <w:pStyle w:val="ListNumber"/>
        <w:spacing w:line="240" w:lineRule="auto"/>
        <w:ind w:left="720"/>
      </w:pPr>
      <w:r/>
      <w:hyperlink r:id="rId12">
        <w:r>
          <w:rPr>
            <w:color w:val="0000EE"/>
            <w:u w:val="single"/>
          </w:rPr>
          <w:t>https://www.cbsnews.com/news/4-arraigned-in-dance-music-star-attack/</w:t>
        </w:r>
      </w:hyperlink>
      <w:r>
        <w:t xml:space="preserve"> - In June 2006, four young men were arraigned on assault charges for attacking dance music artist Kevin Aviance in Manhattan's East Village. The suspects, aged 16 to 20, allegedly followed Aviance, threw objects at him, and assaulted him while yelling anti-gay slurs. Aviance suffered a broken jaw and other injuries. The attackers faced up to 25 years in prison if convicted. Aviance, known for hits like "Give It Up" and "Alive," was expected to perform at the upcoming Gay Pride Parade despite his injuries.</w:t>
      </w:r>
      <w:r/>
    </w:p>
    <w:p>
      <w:pPr>
        <w:pStyle w:val="ListNumber"/>
        <w:spacing w:line="240" w:lineRule="auto"/>
        <w:ind w:left="720"/>
      </w:pPr>
      <w:r/>
      <w:hyperlink r:id="rId14">
        <w:r>
          <w:rPr>
            <w:color w:val="0000EE"/>
            <w:u w:val="single"/>
          </w:rPr>
          <w:t>https://www.foxnews.com/story/recording-artist-assaulted-in-nyc-hate-crime</w:t>
        </w:r>
      </w:hyperlink>
      <w:r>
        <w:t xml:space="preserve"> - In June 2006, recording artist Kevin Aviance was assaulted by youths yelling anti-gay slurs in New York City's East Village. Aviance, 38, suffered a broken jaw and other injuries, requiring his jaw to be wired shut. Despite the attack, he aimed to perform at the Gay Pride Parade later that month. Aviance is known for his drag performances and dance music hits like "Give It Up" and "Alive." His lawyer stated that Aviance faced a long road to recovery but was determined to return to performing.</w:t>
      </w:r>
      <w:r/>
    </w:p>
    <w:p>
      <w:pPr>
        <w:pStyle w:val="ListNumber"/>
        <w:spacing w:line="240" w:lineRule="auto"/>
        <w:ind w:left="720"/>
      </w:pPr>
      <w:r/>
      <w:hyperlink r:id="rId15">
        <w:r>
          <w:rPr>
            <w:color w:val="0000EE"/>
            <w:u w:val="single"/>
          </w:rPr>
          <w:t>https://www.radiowereld.nl/shownieuws/2006/06/potenrammers-slaan-danceartiest-in-ziekenhuis/</w:t>
        </w:r>
      </w:hyperlink>
      <w:r>
        <w:t xml:space="preserve"> - In June 2006, dance artist Kevin Aviance was assaulted by a group of men who yelled anti-gay slurs in New York City's East Village. Aviance, 37, suffered a broken jaw and other injuries, requiring hospital treatment. The attack led to concerns about safety in the community, as Aviance was not in his performance attire at the time. Four suspects, aged 16 to 20, were arrested. Aviance is known for hits like "Alive," "Din Da Da," and "Give It Up."</w:t>
      </w:r>
      <w:r/>
    </w:p>
    <w:p>
      <w:pPr>
        <w:pStyle w:val="ListNumber"/>
        <w:spacing w:line="240" w:lineRule="auto"/>
        <w:ind w:left="720"/>
      </w:pPr>
      <w:r/>
      <w:hyperlink r:id="rId13">
        <w:r>
          <w:rPr>
            <w:color w:val="0000EE"/>
            <w:u w:val="single"/>
          </w:rPr>
          <w:t>https://www.windytimes.com/2006/06/21/singer-aviances-attackers-arraigned/</w:t>
        </w:r>
      </w:hyperlink>
      <w:r>
        <w:t xml:space="preserve"> - In June 2006, four young men were arraigned on assault charges for attacking dance-music artist Kevin Aviance in Manhattan's East Village. The suspects, aged 16 to 20, allegedly followed Aviance, threw objects at him, and assaulted him while yelling anti-gay slurs. Aviance suffered a shattered jaw and severe bruises. The attackers faced up to 25 years in prison if convicted. Aviance, known for hits like "Alive" and "Din Da Da," participated in a West Village anti-violence rally following the attack.</w:t>
      </w:r>
      <w:r/>
    </w:p>
    <w:p>
      <w:pPr>
        <w:pStyle w:val="ListNumber"/>
        <w:spacing w:line="240" w:lineRule="auto"/>
        <w:ind w:left="720"/>
      </w:pPr>
      <w:r/>
      <w:hyperlink r:id="rId11">
        <w:r>
          <w:rPr>
            <w:color w:val="0000EE"/>
            <w:u w:val="single"/>
          </w:rPr>
          <w:t>https://www.advocate.com/news/2006/06/13/singer-kevin-aviance-attacked-nyc-hate-crime</w:t>
        </w:r>
      </w:hyperlink>
      <w:r>
        <w:t xml:space="preserve"> - In June 2006, singer Kevin Aviance was attacked in New York City's East Village in an apparent anti-gay hate crime. Aviance, known for his drag performances and dance music hits like "Din Da Da" and "Alive," was walking home when he was beaten by young men who shattered his jaw. The attackers were arrested on charges of first-degree assault as a hate crime. Despite the injury, Aviance aimed to perform during Pride festivities later that month.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culture/kevin-aviance-antigay-resistance" TargetMode="External"/><Relationship Id="rId10" Type="http://schemas.openxmlformats.org/officeDocument/2006/relationships/hyperlink" Target="https://en.wikipedia.org/wiki/Kevin_Aviance" TargetMode="External"/><Relationship Id="rId11" Type="http://schemas.openxmlformats.org/officeDocument/2006/relationships/hyperlink" Target="https://www.advocate.com/news/2006/06/13/singer-kevin-aviance-attacked-nyc-hate-crime" TargetMode="External"/><Relationship Id="rId12" Type="http://schemas.openxmlformats.org/officeDocument/2006/relationships/hyperlink" Target="https://www.cbsnews.com/news/4-arraigned-in-dance-music-star-attack/" TargetMode="External"/><Relationship Id="rId13" Type="http://schemas.openxmlformats.org/officeDocument/2006/relationships/hyperlink" Target="https://www.windytimes.com/2006/06/21/singer-aviances-attackers-arraigned/" TargetMode="External"/><Relationship Id="rId14" Type="http://schemas.openxmlformats.org/officeDocument/2006/relationships/hyperlink" Target="https://www.foxnews.com/story/recording-artist-assaulted-in-nyc-hate-crime" TargetMode="External"/><Relationship Id="rId15" Type="http://schemas.openxmlformats.org/officeDocument/2006/relationships/hyperlink" Target="https://www.radiowereld.nl/shownieuws/2006/06/potenrammers-slaan-danceartiest-in-ziekenhu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