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Frankie Grande Moments That Spotlight Femmephobia and Why It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a pop‑sparked confession can start a larger conversation; Frankie Grande’s decision to explore femmephobia in his new memoir has made audiences, fellow queer people and culture writers rethink how femininity is policed inside the LGBTQ+ world , and why that scrutiny still matters.</w:t>
      </w:r>
      <w:r/>
    </w:p>
    <w:p>
      <w:r/>
      <w:r>
        <w:t>Essential Takeaways</w:t>
      </w:r>
      <w:r/>
      <w:r/>
    </w:p>
    <w:p>
      <w:pPr>
        <w:pStyle w:val="ListBullet"/>
        <w:spacing w:line="240" w:lineRule="auto"/>
        <w:ind w:left="720"/>
      </w:pPr>
      <w:r/>
      <w:r>
        <w:rPr>
          <w:b/>
        </w:rPr>
        <w:t>Frankie’s revelation:</w:t>
      </w:r>
      <w:r>
        <w:t xml:space="preserve"> Grande links the criticism he’s faced from other gay men to femmephobia, a bias against feminine expression. </w:t>
      </w:r>
      <w:r/>
    </w:p>
    <w:p>
      <w:pPr>
        <w:pStyle w:val="ListBullet"/>
        <w:spacing w:line="240" w:lineRule="auto"/>
        <w:ind w:left="720"/>
      </w:pPr>
      <w:r/>
      <w:r>
        <w:rPr>
          <w:b/>
        </w:rPr>
        <w:t>Style as statement:</w:t>
      </w:r>
      <w:r>
        <w:t xml:space="preserve"> He often presents with makeup, heels and glitter as everyday choices, not drag, which some within the community find challenging. </w:t>
      </w:r>
      <w:r/>
    </w:p>
    <w:p>
      <w:pPr>
        <w:pStyle w:val="ListBullet"/>
        <w:spacing w:line="240" w:lineRule="auto"/>
        <w:ind w:left="720"/>
      </w:pPr>
      <w:r/>
      <w:r>
        <w:rPr>
          <w:b/>
        </w:rPr>
        <w:t>Intersectional insight:</w:t>
      </w:r>
      <w:r>
        <w:t xml:space="preserve"> Writing Supergay helped him see how misogyny and homophobia overlap to shape that hostility. </w:t>
      </w:r>
      <w:r/>
    </w:p>
    <w:p>
      <w:pPr>
        <w:pStyle w:val="ListBullet"/>
        <w:spacing w:line="240" w:lineRule="auto"/>
        <w:ind w:left="720"/>
      </w:pPr>
      <w:r/>
      <w:r>
        <w:rPr>
          <w:b/>
        </w:rPr>
        <w:t>Cultural ripple:</w:t>
      </w:r>
      <w:r>
        <w:t xml:space="preserve"> His public remarks and viral performances have reignited conversations across media and social networks. </w:t>
      </w:r>
      <w:r/>
      <w:r/>
    </w:p>
    <w:p>
      <w:pPr>
        <w:pStyle w:val="Heading2"/>
      </w:pPr>
      <w:r>
        <w:t>Why Frankie’s frankness landed with a jolt</w:t>
      </w:r>
      <w:r/>
    </w:p>
    <w:p>
      <w:r/>
      <w:r>
        <w:t>He’s candid, theatrical and, yes, sparkly , all of which makes Grande an easy target and a vivid storyteller. According to coverage in outlets discussing his memoir and recent interviews, Grande realised while writing Supergay that the attacks he’d felt from other gay men weren’t just personal nastiness but a form of femmephobia. That framing turns what might be dismissed as catty gossip into a structural problem worth naming and addressing. The personal detail , that he prefers Britney and Madonna over traditionally masculine idols , makes his point feel immediate and lived‑in.</w:t>
      </w:r>
      <w:r/>
    </w:p>
    <w:p>
      <w:pPr>
        <w:pStyle w:val="Heading2"/>
      </w:pPr>
      <w:r>
        <w:t>Femmephobia: what it looks like inside queer circles</w:t>
      </w:r>
      <w:r/>
    </w:p>
    <w:p>
      <w:r/>
      <w:r>
        <w:t>Femmephobia isn’t only about insults; it’s about shrugs, exclusions and assumptions that feminine-presenting people are less serious or less valuable. Reports and commentary that followed Grande’s revelations show this popping up in comments, casting decisions and who’s taken seriously in nightlife and media. Calling it out helps people see patterns: it’s not an individual quirk, it’s a repeated reaction to femininity, even from people who’ve suffered discrimination themselves.</w:t>
      </w:r>
      <w:r/>
    </w:p>
    <w:p>
      <w:pPr>
        <w:pStyle w:val="Heading2"/>
      </w:pPr>
      <w:r>
        <w:t>How misogyny and homophobia overlap in this story</w:t>
      </w:r>
      <w:r/>
    </w:p>
    <w:p>
      <w:r/>
      <w:r>
        <w:t>Grande’s insight is useful because it pushes beyond a single-axis view of prejudice. He argues , and media commentators have picked this up , that as a man who chooses feminine presentation he experiences misogyny in a similar register to how women experience it. That observation reframes femmephobia as part of a wider cultural devaluing of the feminine, not merely internalised bickering among queer men. It’s a helpful nudge toward intersectional thinking about power and taste.</w:t>
      </w:r>
      <w:r/>
    </w:p>
    <w:p>
      <w:pPr>
        <w:pStyle w:val="Heading2"/>
      </w:pPr>
      <w:r>
        <w:t>The performances that made people listen</w:t>
      </w:r>
      <w:r/>
    </w:p>
    <w:p>
      <w:r/>
      <w:r>
        <w:t>When a performer like Grande leans into feminine aesthetics on a big stage, reactions can be loud and mixed. Viral clips and reviews have amplified the debate, prompting think pieces and social conversations about policing gender within the community. Those viral moments matter because they force awkward questions: who gets to set queer norms, and why do some expressions feel like betrayals to others? For readers choosing how to respond, the takeaway is simple: watch, listen and avoid leap‑to‑judgement.</w:t>
      </w:r>
      <w:r/>
    </w:p>
    <w:p>
      <w:pPr>
        <w:pStyle w:val="Heading2"/>
      </w:pPr>
      <w:r>
        <w:t>Practical takeaways for allies and community members</w:t>
      </w:r>
      <w:r/>
    </w:p>
    <w:p>
      <w:r/>
      <w:r>
        <w:t>If you want to be less femmephobic tomorrow, start with curiosity. Ask people how they identify and how they want to be read, rather than assuming intent or authenticity based on their clothes and makeup. If you manage a venue, programming or press outlet, be mindful of who you elevate , feminine talent is often sidelined. And if you’re reflecting on your own tastes, remember that discomfort with femininity is frequently cultural, not moral.</w:t>
      </w:r>
      <w:r/>
    </w:p>
    <w:p>
      <w:r/>
      <w:r>
        <w:t>It’s a small shift to notice someone’s brilliance before making them a target.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[7]</w:t>
        </w:r>
      </w:hyperlink>
      <w:r>
        <w:t xml:space="preserve">- Paragraph 3: </w:t>
      </w:r>
      <w:hyperlink r:id="rId13">
        <w:r>
          <w:rPr>
            <w:color w:val="0000EE"/>
            <w:u w:val="single"/>
          </w:rPr>
          <w:t>[6]</w:t>
        </w:r>
      </w:hyperlink>
      <w:r>
        <w:t xml:space="preserve">, </w:t>
      </w:r>
      <w:hyperlink r:id="rId14">
        <w:r>
          <w:rPr>
            <w:color w:val="0000EE"/>
            <w:u w:val="single"/>
          </w:rPr>
          <w:t>[5]</w:t>
        </w:r>
      </w:hyperlink>
      <w:r>
        <w:t xml:space="preserve">- Paragraph 4: </w:t>
      </w:r>
      <w:hyperlink r:id="rId11">
        <w:r>
          <w:rPr>
            <w:color w:val="0000EE"/>
            <w:u w:val="single"/>
          </w:rPr>
          <w:t>[4]</w:t>
        </w:r>
      </w:hyperlink>
      <w:r>
        <w:t xml:space="preserve">, </w:t>
      </w:r>
      <w:hyperlink r:id="rId15">
        <w:r>
          <w:rPr>
            <w:color w:val="0000EE"/>
            <w:u w:val="single"/>
          </w:rPr>
          <w:t>[3]</w:t>
        </w:r>
      </w:hyperlink>
      <w:r>
        <w:t xml:space="preserve">- Paragraph 5: </w:t>
      </w:r>
      <w:hyperlink r:id="rId10">
        <w:r>
          <w:rPr>
            <w:color w:val="0000EE"/>
            <w:u w:val="single"/>
          </w:rPr>
          <w:t>[2]</w:t>
        </w:r>
      </w:hyperlink>
      <w:r>
        <w:t xml:space="preserve">, </w:t>
      </w:r>
      <w:hyperlink r:id="rId15">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https://gayexpress.co.nz/2026/07/frankie-grande-opens-up-about-femmephobia-within-the-lgbtq-community/?utm_source=rss&amp;utm_medium=rss&amp;utm_campaign=frankie-grande-opens-up-about-femmephobia-within-the-lgbtq-community</w:t>
        </w:r>
      </w:hyperlink>
      <w:r>
        <w:t xml:space="preserve"> - Please view link - unable to able to access data</w:t>
      </w:r>
      <w:r/>
    </w:p>
    <w:p>
      <w:pPr>
        <w:pStyle w:val="ListNumber"/>
        <w:spacing w:line="240" w:lineRule="auto"/>
        <w:ind w:left="720"/>
      </w:pPr>
      <w:r/>
      <w:hyperlink r:id="rId10">
        <w:r>
          <w:rPr>
            <w:color w:val="0000EE"/>
            <w:u w:val="single"/>
          </w:rPr>
          <w:t>https://www.thepinknews.com/2026/07/17/franke-grande-femmephobia-femininity-gay-men/</w:t>
        </w:r>
      </w:hyperlink>
      <w:r>
        <w:t xml:space="preserve"> - Frankie Grande has discussed the 'femmephobia' he has experienced within the LGBTQ+ community, stating that writing his memoir, 'Supergay', helped him understand the hostility directed towards him. He mentioned that he didn't understand why he received so much hate from gay men, attributing it to femmephobia. Grande also expressed that his choice to present himself in a feminine manner challenges queer gender norms and that the backlash he faces is rooted in misogyny as much as homophobia. He believes that his femininity is seen as threatening within the community.</w:t>
      </w:r>
      <w:r/>
    </w:p>
    <w:p>
      <w:pPr>
        <w:pStyle w:val="ListNumber"/>
        <w:spacing w:line="240" w:lineRule="auto"/>
        <w:ind w:left="720"/>
      </w:pPr>
      <w:r/>
      <w:hyperlink r:id="rId15">
        <w:r>
          <w:rPr>
            <w:color w:val="0000EE"/>
            <w:u w:val="single"/>
          </w:rPr>
          <w:t>https://www.tmz.com/2026/06/24/frankie-grande-advice-for-lgbtq-community/</w:t>
        </w:r>
      </w:hyperlink>
      <w:r>
        <w:t xml:space="preserve"> - Frankie Grande has shared an inspiring message to the LGBTQ+ community during Pride Month, encouraging individuals to live their authentic truth. He acknowledged that there are places where it's not necessarily safe to do so but suggested finding a way to safely express oneself. Grande reflected on his own coming out experience, noting that it was scary when he was coming out because there wasn't a lot of information and no social media. He emphasized the importance of being unapologetically oneself.</w:t>
      </w:r>
      <w:r/>
    </w:p>
    <w:p>
      <w:pPr>
        <w:pStyle w:val="ListNumber"/>
        <w:spacing w:line="240" w:lineRule="auto"/>
        <w:ind w:left="720"/>
      </w:pPr>
      <w:r/>
      <w:hyperlink r:id="rId11">
        <w:r>
          <w:rPr>
            <w:color w:val="0000EE"/>
            <w:u w:val="single"/>
          </w:rPr>
          <w:t>https://www.queerty.com/frankie-grandes-viral-performance-ignites-conversation-around-femmephobia-in-the-community-20250707/</w:t>
        </w:r>
      </w:hyperlink>
      <w:r>
        <w:t xml:space="preserve"> - Frankie Grande's performance at the OUTLOUD Music Festival sparked discussions about femmephobia within the LGBTQ+ community. Despite a high-energy performance, some critics expressed negative reactions, which some users identified as examples of femmephobia. Grande's debut album, 'Hotel Rock Bottom', is described as a love letter to gay men who grew up having to find their discoveries via heterosexual acts like Madonna. The article highlights the need for the community to examine why flamboyant expressions are sometimes met with criticism.</w:t>
      </w:r>
      <w:r/>
    </w:p>
    <w:p>
      <w:pPr>
        <w:pStyle w:val="ListNumber"/>
        <w:spacing w:line="240" w:lineRule="auto"/>
        <w:ind w:left="720"/>
      </w:pPr>
      <w:r/>
      <w:hyperlink r:id="rId14">
        <w:r>
          <w:rPr>
            <w:color w:val="0000EE"/>
            <w:u w:val="single"/>
          </w:rPr>
          <w:t>https://www.out.com/out100/2025/educators/frankie-grande</w:t>
        </w:r>
      </w:hyperlink>
      <w:r>
        <w:t xml:space="preserve"> - Frankie Grande was featured in the 2025 Out100 list, recognising LGBTQ+ individuals making significant contributions. The article highlights his work in entertainment, including appearances on Broadway in 'Mamma Mia!' and 'Rock of Ages', and his support for the LGBTQ+ community as a member of GLAAD’s board of directors. Grande's debut studio album, 'Hotel Rock Bottom', is noted for its celebration of queerness and connection. He expresses his mission to entertain, inspire, and remind people that they are not alone.</w:t>
      </w:r>
      <w:r/>
    </w:p>
    <w:p>
      <w:pPr>
        <w:pStyle w:val="ListNumber"/>
        <w:spacing w:line="240" w:lineRule="auto"/>
        <w:ind w:left="720"/>
      </w:pPr>
      <w:r/>
      <w:hyperlink r:id="rId13">
        <w:r>
          <w:rPr>
            <w:color w:val="0000EE"/>
            <w:u w:val="single"/>
          </w:rPr>
          <w:t>https://www.thedailybeast.com/obsessed/why-im-thirsting-for-trump-to-ban-my-supergay-memoir-frankie-grande/</w:t>
        </w:r>
      </w:hyperlink>
      <w:r>
        <w:t xml:space="preserve"> - In an interview on 'Obsessed: The Podcast', Frankie Grande discussed his memoir, 'Supergay!: A Memoir', expressing a desire for it to stir outrage among Donald Trump and his supporters. He describes the book as a bold, unapologetic collection of essays meant to empower the LGBTQ+ community while challenging conservative views. Grande encourages the community to be louder and more assertive, reminiscent of LGBTQ activism in the 1980s, especially under a conservative political climate. He shares personal struggles of coming out and living in fear.</w:t>
      </w:r>
      <w:r/>
    </w:p>
    <w:p>
      <w:pPr>
        <w:pStyle w:val="ListNumber"/>
        <w:spacing w:line="240" w:lineRule="auto"/>
        <w:ind w:left="720"/>
      </w:pPr>
      <w:r/>
      <w:hyperlink r:id="rId12">
        <w:r>
          <w:rPr>
            <w:color w:val="0000EE"/>
            <w:u w:val="single"/>
          </w:rPr>
          <w:t>https://en.wikipedia.org/wiki/Femmephobia</w:t>
        </w:r>
      </w:hyperlink>
      <w:r>
        <w:t xml:space="preserve"> - Femmephobia refers to the devaluation, denigration, and regulation of femininity across all genders and sexes. It involves societal biases that attack individuals who exhibit feminine traits, irrespective of their gender identity, assigned sex, or sexuality. This bias can manifest in various forms, including violence, social exclusion, bullying, and public humiliation. Femmephobia is distinct from misogyny, as it targets femininity itself rather than women specifically. The term originates from LGBTQ+ communities and highlights the societal devaluation of femininity, leading to discrimination and violence against those displaying feminine traits.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express.co.nz/2026/07/frankie-grande-opens-up-about-femmephobia-within-the-lgbtq-community/?utm_source=rss&amp;utm_medium=rss&amp;utm_campaign=frankie-grande-opens-up-about-femmephobia-within-the-lgbtq-community" TargetMode="External"/><Relationship Id="rId10" Type="http://schemas.openxmlformats.org/officeDocument/2006/relationships/hyperlink" Target="https://www.thepinknews.com/2026/07/17/franke-grande-femmephobia-femininity-gay-men/" TargetMode="External"/><Relationship Id="rId11" Type="http://schemas.openxmlformats.org/officeDocument/2006/relationships/hyperlink" Target="https://www.queerty.com/frankie-grandes-viral-performance-ignites-conversation-around-femmephobia-in-the-community-20250707/" TargetMode="External"/><Relationship Id="rId12" Type="http://schemas.openxmlformats.org/officeDocument/2006/relationships/hyperlink" Target="https://en.wikipedia.org/wiki/Femmephobia" TargetMode="External"/><Relationship Id="rId13" Type="http://schemas.openxmlformats.org/officeDocument/2006/relationships/hyperlink" Target="https://www.thedailybeast.com/obsessed/why-im-thirsting-for-trump-to-ban-my-supergay-memoir-frankie-grande/" TargetMode="External"/><Relationship Id="rId14" Type="http://schemas.openxmlformats.org/officeDocument/2006/relationships/hyperlink" Target="https://www.out.com/out100/2025/educators/frankie-grande" TargetMode="External"/><Relationship Id="rId15" Type="http://schemas.openxmlformats.org/officeDocument/2006/relationships/hyperlink" Target="https://www.tmz.com/2026/06/24/frankie-grande-advice-for-lgbtq-commun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