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Shows How Community Spirit Outshines Shrinking Sponsorship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families rallied in Peterborough as organisers staged a pared-back but colourful Pride parade and festival, proving community energy still counts even as commercial backing dwindles. Here's what happened, why funding has tightened, and how locals kept the party alive.</w:t>
      </w:r>
      <w:r/>
    </w:p>
    <w:p>
      <w:r/>
      <w:r>
        <w:t>Essential Takeaways</w:t>
      </w:r>
      <w:r/>
      <w:r/>
    </w:p>
    <w:p>
      <w:pPr>
        <w:pStyle w:val="ListBullet"/>
        <w:spacing w:line="240" w:lineRule="auto"/>
        <w:ind w:left="720"/>
      </w:pPr>
      <w:r/>
      <w:r>
        <w:rPr>
          <w:b/>
        </w:rPr>
        <w:t>Lower sponsorship:</w:t>
      </w:r>
      <w:r>
        <w:t xml:space="preserve"> Organisers say commercial and local funding has dropped sharply, forcing changes to the event model.</w:t>
      </w:r>
      <w:r/>
    </w:p>
    <w:p>
      <w:pPr>
        <w:pStyle w:val="ListBullet"/>
        <w:spacing w:line="240" w:lineRule="auto"/>
        <w:ind w:left="720"/>
      </w:pPr>
      <w:r/>
      <w:r>
        <w:rPr>
          <w:b/>
        </w:rPr>
        <w:t>Strong turnout:</w:t>
      </w:r>
      <w:r>
        <w:t xml:space="preserve"> Despite fewer sponsors, Peterborough Pride drew large crowds for a free parade and paid festival, with organisers reporting up to 5,000 attendees.</w:t>
      </w:r>
      <w:r/>
    </w:p>
    <w:p>
      <w:pPr>
        <w:pStyle w:val="ListBullet"/>
        <w:spacing w:line="240" w:lineRule="auto"/>
        <w:ind w:left="720"/>
      </w:pPr>
      <w:r/>
      <w:r>
        <w:rPr>
          <w:b/>
        </w:rPr>
        <w:t>Council support:</w:t>
      </w:r>
      <w:r>
        <w:t xml:space="preserve"> The city council worked with organisers on safety and logistics, enabling the march without road closures.</w:t>
      </w:r>
      <w:r/>
    </w:p>
    <w:p>
      <w:pPr>
        <w:pStyle w:val="ListBullet"/>
        <w:spacing w:line="240" w:lineRule="auto"/>
        <w:ind w:left="720"/>
      </w:pPr>
      <w:r/>
      <w:r>
        <w:rPr>
          <w:b/>
        </w:rPr>
        <w:t>Community-first vibe:</w:t>
      </w:r>
      <w:r>
        <w:t xml:space="preserve"> Performers, dancers and local volunteers kept the festival colourful and lively, with grassroots enthusiasm filling gaps left by lost corporate support.</w:t>
      </w:r>
      <w:r/>
    </w:p>
    <w:p>
      <w:pPr>
        <w:pStyle w:val="ListBullet"/>
        <w:spacing w:line="240" w:lineRule="auto"/>
        <w:ind w:left="720"/>
      </w:pPr>
      <w:r/>
      <w:r>
        <w:rPr>
          <w:b/>
        </w:rPr>
        <w:t>Ongoing challenges:</w:t>
      </w:r>
      <w:r>
        <w:t xml:space="preserve"> Organisers highlight heightened pressures on trans people and urge continued attendance and backing.</w:t>
      </w:r>
      <w:r/>
      <w:r/>
    </w:p>
    <w:p>
      <w:pPr>
        <w:pStyle w:val="Heading2"/>
      </w:pPr>
      <w:r>
        <w:t>A bright parade despite tighter purse-strings</w:t>
      </w:r>
      <w:r/>
    </w:p>
    <w:p>
      <w:r/>
      <w:r>
        <w:t>The scene was upbeat and visual , flags, sequins and music , even if the funding behind it felt thinner than in past years. Organisers told local reporters they’ve seen commercial sponsorship drop off sharply since 2021, with some big-name backers pulling out for reasons that range from international politics to changing corporate priorities. That made this year’s celebration feel like a community rescue mission as much as a festival.</w:t>
      </w:r>
      <w:r/>
    </w:p>
    <w:p>
      <w:pPr>
        <w:pStyle w:val="Heading2"/>
      </w:pPr>
      <w:r>
        <w:t>Why sponsorship has dried up , and why it matters</w:t>
      </w:r>
      <w:r/>
    </w:p>
    <w:p>
      <w:r/>
      <w:r>
        <w:t>Local organisers pointed to a mix of causes: shifting corporate strategies, geopolitical events and a general cooling of commercial appetite for Pride partnerships. When firms withdraw support, it’s not just about banners and logos; budgets for staging, security and artist fees shrink too. Peterborough’s experience underlines a wider trend where smaller events increasingly rely on grassroots donors, ticket income and council cooperation to survive.</w:t>
      </w:r>
      <w:r/>
    </w:p>
    <w:p>
      <w:pPr>
        <w:pStyle w:val="Heading2"/>
      </w:pPr>
      <w:r>
        <w:t>Council stepped in on logistics, not funding</w:t>
      </w:r>
      <w:r/>
    </w:p>
    <w:p>
      <w:r/>
      <w:r>
        <w:t>Peterborough City Council made it clear it’s supportive and helped ensure the event could run safely, working with organisers on route planning and pedestrian safety. Council support enabled the march to proceed without road closures, which kept disruption low while still allowing a lively, visible parade. That kind of institutional backing can be vital when commercial sponsorship wanes.</w:t>
      </w:r>
      <w:r/>
    </w:p>
    <w:p>
      <w:pPr>
        <w:pStyle w:val="Heading2"/>
      </w:pPr>
      <w:r>
        <w:t>Community energy filled the gaps</w:t>
      </w:r>
      <w:r/>
    </w:p>
    <w:p>
      <w:r/>
      <w:r>
        <w:t>When corporate checks didn’t appear, performers, volunteers and local businesses stepped up to deliver the atmosphere. The festival combined a free daytime parade with a pay-to-attend event on The Embankment, letting organisers recoup some costs while keeping the parade accessible. For many attendees, the emotional lift of showing visible support mattered more than a glossy sponsor list.</w:t>
      </w:r>
      <w:r/>
    </w:p>
    <w:p>
      <w:pPr>
        <w:pStyle w:val="Heading2"/>
      </w:pPr>
      <w:r>
        <w:t>What to look for next year , and how to help</w:t>
      </w:r>
      <w:r/>
    </w:p>
    <w:p>
      <w:r/>
      <w:r>
        <w:t>If you want to back local Pride, think beyond logos: buy tickets, volunteer, donate, or ask your employer about community sponsorships that are meaningful and long-term. Smaller grants and crowd-funded support can stabilise events while councils and organisers seek sustainable models. And remember why it’s important: organisers emphasise ongoing threats, particularly toward trans people, making visible attendance an act of solidarity as much as celebration.</w:t>
      </w:r>
      <w:r/>
    </w:p>
    <w:p>
      <w:r/>
      <w:r>
        <w:t>It's a small change in how Pride gets paid for, but the spirit on the ground shows why these events still matter.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3">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https://ca.news.yahoo.com/pride-goes-ahead-despite-dwindling-094221397.html</w:t>
        </w:r>
      </w:hyperlink>
      <w:r>
        <w:t xml:space="preserve"> - Please view link - unable to able to access data</w:t>
      </w:r>
      <w:r/>
    </w:p>
    <w:p>
      <w:pPr>
        <w:pStyle w:val="ListNumber"/>
        <w:spacing w:line="240" w:lineRule="auto"/>
        <w:ind w:left="720"/>
      </w:pPr>
      <w:r/>
      <w:hyperlink r:id="rId10">
        <w:r>
          <w:rPr>
            <w:color w:val="0000EE"/>
            <w:u w:val="single"/>
          </w:rPr>
          <w:t>https://www.peterboroughtoday.co.uk/news/people/peterborough-pride-hails-fantastic-success-of-weekend-event-with-record-attendance-4196795</w:t>
        </w:r>
      </w:hyperlink>
      <w:r>
        <w:t xml:space="preserve"> - Peterborough Pride organisers hailed their annual march as a 'fantastic success' after a record 4,000 attendees participated in the parade from Stanley Park to The Green Backyard via the city centre. The event featured performances by queer artists such as Embrace, Luci Collins, Hazel Nuts, Christeen, Jay SkeletÖn-Dorans, and Zoe Oswald. Despite a small presence of anti-pride protesters, the event showcased the city's diversity and the continued need for queer representation. Organisers plan to return in June 2024 for Pride 2024.</w:t>
      </w:r>
      <w:r/>
    </w:p>
    <w:p>
      <w:pPr>
        <w:pStyle w:val="ListNumber"/>
        <w:spacing w:line="240" w:lineRule="auto"/>
        <w:ind w:left="720"/>
      </w:pPr>
      <w:r/>
      <w:hyperlink r:id="rId12">
        <w:r>
          <w:rPr>
            <w:color w:val="0000EE"/>
            <w:u w:val="single"/>
          </w:rPr>
          <w:t>https://www.peterborough.gov.uk/council/planning-and-development/regeneration/peterborough-pride-in-place-programme</w:t>
        </w:r>
      </w:hyperlink>
      <w:r>
        <w:t xml:space="preserve"> - The Peterborough Pride in Place Programme is a government-funded initiative aimed at regenerating the city by empowering local communities. With up to £40 million allocated, the programme focuses on areas like Orton Malborne, Orton Goldhay, Paston, Gunthorpe, and Welland. Residents are central to decision-making, ensuring that projects reflect community needs and aspirations. The programme's objectives include fostering stronger communities, thriving places, and giving residents control over local development.</w:t>
      </w:r>
      <w:r/>
    </w:p>
    <w:p>
      <w:pPr>
        <w:pStyle w:val="ListNumber"/>
        <w:spacing w:line="240" w:lineRule="auto"/>
        <w:ind w:left="720"/>
      </w:pPr>
      <w:r/>
      <w:hyperlink r:id="rId13">
        <w:r>
          <w:rPr>
            <w:color w:val="0000EE"/>
            <w:u w:val="single"/>
          </w:rPr>
          <w:t>https://www.peterborough.gov.uk/council/planning-and-development/regeneration/peterborough-pride-in-place-programme/summer-pride-in-place-grant-scheme</w:t>
        </w:r>
      </w:hyperlink>
      <w:r>
        <w:t xml:space="preserve"> - The Summer Pride in Place Grant Scheme invites community groups in Peterborough's Pride in Place neighbourhoods to apply for funding to deliver activities and projects during the summer holidays. Grants of up to £5,000 are available to support initiatives such as summer clubs, community events, environmental improvements, and projects that bring residents together. The scheme aims to strengthen local pride and community spirit, with applications open until 31 July 2026.</w:t>
      </w:r>
      <w:r/>
    </w:p>
    <w:p>
      <w:pPr>
        <w:pStyle w:val="ListNumber"/>
        <w:spacing w:line="240" w:lineRule="auto"/>
        <w:ind w:left="720"/>
      </w:pPr>
      <w:r/>
      <w:hyperlink r:id="rId11">
        <w:r>
          <w:rPr>
            <w:color w:val="0000EE"/>
            <w:u w:val="single"/>
          </w:rPr>
          <w:t>https://www.peterboroughpride.co.uk/pride/</w:t>
        </w:r>
      </w:hyperlink>
      <w:r>
        <w:t xml:space="preserve"> - Peterborough Pride is an annual celebration of the LGBTQ+ community in Peterborough, aiming to create a safe, inclusive, and welcoming space for all members. The event features a parade through the city centre, community stalls, family activities, and food and drink offerings. The 2026 event is scheduled for 18 July 2026, with the parade traditionally moving through Peterborough city centre, and the main festival site hosting stages and various activities throughout the day.</w:t>
      </w:r>
      <w:r/>
    </w:p>
    <w:p>
      <w:pPr>
        <w:pStyle w:val="ListNumber"/>
        <w:spacing w:line="240" w:lineRule="auto"/>
        <w:ind w:left="720"/>
      </w:pPr>
      <w:r/>
      <w:hyperlink r:id="rId14">
        <w:r>
          <w:rPr>
            <w:color w:val="0000EE"/>
            <w:u w:val="single"/>
          </w:rPr>
          <w:t>https://www.peterboroughpride.co.uk/about/</w:t>
        </w:r>
      </w:hyperlink>
      <w:r>
        <w:t xml:space="preserve"> - Peterborough Pride is a community-based organisation that hosts an annual celebration of the LGBTQ+ community in the city. Run entirely by volunteers, the organisation aims to create a vibrant, diverse, and inclusive community that celebrates the unique qualities of each individual. The events include a pride parade, concerts, dance parties, and workshops, all designed to connect the community and celebrate diversity. The organisation is committed to promoting LGBTQ+ rights and creating an inclusive community.</w:t>
      </w:r>
      <w:r/>
    </w:p>
    <w:p>
      <w:pPr>
        <w:pStyle w:val="ListNumber"/>
        <w:spacing w:line="240" w:lineRule="auto"/>
        <w:ind w:left="720"/>
      </w:pPr>
      <w:r/>
      <w:hyperlink r:id="rId15">
        <w:r>
          <w:rPr>
            <w:color w:val="0000EE"/>
            <w:u w:val="single"/>
          </w:rPr>
          <w:t>https://www.perkins.com/en_GB/company/news/corporate-press-release/perkins-is-proud-to-support-peterborough-pride.html</w:t>
        </w:r>
      </w:hyperlink>
      <w:r>
        <w:t xml:space="preserve"> - Perkins announced its support for Peterborough Pride 2022, marking the second consecutive year the company has sponsored the event. The sponsorship includes both financial support and active participation, with Perkins employees joining the parade and subsequent activities at The Green Backyard. Allister Dennis, chair of Perkins' LGBTIQ+ UK Employee Resource Group, expressed pride in supporting the event, highlighting the company's 90-year presence in the Peterborough community and its commitment to celebrating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pride-goes-ahead-despite-dwindling-094221397.html" TargetMode="External"/><Relationship Id="rId10" Type="http://schemas.openxmlformats.org/officeDocument/2006/relationships/hyperlink" Target="https://www.peterboroughtoday.co.uk/news/people/peterborough-pride-hails-fantastic-success-of-weekend-event-with-record-attendance-4196795" TargetMode="External"/><Relationship Id="rId11" Type="http://schemas.openxmlformats.org/officeDocument/2006/relationships/hyperlink" Target="https://www.peterboroughpride.co.uk/pride/" TargetMode="External"/><Relationship Id="rId12" Type="http://schemas.openxmlformats.org/officeDocument/2006/relationships/hyperlink" Target="https://www.peterborough.gov.uk/council/planning-and-development/regeneration/peterborough-pride-in-place-programme" TargetMode="External"/><Relationship Id="rId13" Type="http://schemas.openxmlformats.org/officeDocument/2006/relationships/hyperlink" Target="https://www.peterborough.gov.uk/council/planning-and-development/regeneration/peterborough-pride-in-place-programme/summer-pride-in-place-grant-scheme" TargetMode="External"/><Relationship Id="rId14" Type="http://schemas.openxmlformats.org/officeDocument/2006/relationships/hyperlink" Target="https://www.peterboroughpride.co.uk/about/" TargetMode="External"/><Relationship Id="rId15" Type="http://schemas.openxmlformats.org/officeDocument/2006/relationships/hyperlink" Target="https://www.perkins.com/en_GB/company/news/corporate-press-release/perkins-is-proud-to-support-peterborough-prid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