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Support LGBTQ+ Youth While 988’s “Option 3” Is Offline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Watchful communities are stepping in as specialized 988 services for LGBTQ+ young people remain offline a year on; parents, schools and charities are finding practical ways to fill the gap while advocates push for an immediate federal reinstatement.</w:t>
      </w:r>
      <w:r/>
    </w:p>
    <w:p>
      <w:r/>
      <w:r>
        <w:t>Essential Takeaways</w:t>
      </w:r>
      <w:r/>
      <w:r/>
    </w:p>
    <w:p>
      <w:pPr>
        <w:pStyle w:val="ListBullet"/>
        <w:spacing w:line="240" w:lineRule="auto"/>
        <w:ind w:left="720"/>
      </w:pPr>
      <w:r/>
      <w:r>
        <w:rPr>
          <w:b/>
        </w:rPr>
        <w:t>Service outage:</w:t>
      </w:r>
      <w:r>
        <w:t xml:space="preserve"> The dedicated 988 “Option 3” line for LGBTQ+ youth was shut down a year ago after federal funding lapsed, leaving a major gap in specialised crisis care. </w:t>
      </w:r>
      <w:r/>
    </w:p>
    <w:p>
      <w:pPr>
        <w:pStyle w:val="ListBullet"/>
        <w:spacing w:line="240" w:lineRule="auto"/>
        <w:ind w:left="720"/>
      </w:pPr>
      <w:r/>
      <w:r>
        <w:rPr>
          <w:b/>
        </w:rPr>
        <w:t>High demand:</w:t>
      </w:r>
      <w:r>
        <w:t xml:space="preserve"> Nearly 70,000 LGBTQ+ young people used the option during Pride month the prior year, and over 1.5 million accessed LGBTQ+–focused 988 support over three years. </w:t>
      </w:r>
      <w:r/>
    </w:p>
    <w:p>
      <w:pPr>
        <w:pStyle w:val="ListBullet"/>
        <w:spacing w:line="240" w:lineRule="auto"/>
        <w:ind w:left="720"/>
      </w:pPr>
      <w:r/>
      <w:r>
        <w:rPr>
          <w:b/>
        </w:rPr>
        <w:t>Alternatives exist:</w:t>
      </w:r>
      <w:r>
        <w:t xml:space="preserve"> National alternatives include the LGBT National Hotline (888-843-4564), the LGBT National Youth Talkline (800-246-7743) and the Trans Lifeline (877-565-8860). </w:t>
      </w:r>
      <w:r/>
    </w:p>
    <w:p>
      <w:pPr>
        <w:pStyle w:val="ListBullet"/>
        <w:spacing w:line="240" w:lineRule="auto"/>
        <w:ind w:left="720"/>
      </w:pPr>
      <w:r/>
      <w:r>
        <w:rPr>
          <w:b/>
        </w:rPr>
        <w:t>Political snag:</w:t>
      </w:r>
      <w:r>
        <w:t xml:space="preserve"> Restoring the service is delayed by White House policy that complicates federal inclusion of transgender youth, prompting concern from groups like the Trevor Project. </w:t>
      </w:r>
      <w:r/>
    </w:p>
    <w:p>
      <w:pPr>
        <w:pStyle w:val="ListBullet"/>
        <w:spacing w:line="240" w:lineRule="auto"/>
        <w:ind w:left="720"/>
      </w:pPr>
      <w:r/>
      <w:r>
        <w:rPr>
          <w:b/>
        </w:rPr>
        <w:t>What you can do:</w:t>
      </w:r>
      <w:r>
        <w:t xml:space="preserve"> Community-level support, trained local responders, and clear signposting to alternative hotlines can reduce harm while advocates press for restored specialised federal services.</w:t>
      </w:r>
      <w:r/>
      <w:r/>
    </w:p>
    <w:p>
      <w:pPr>
        <w:pStyle w:val="Heading2"/>
      </w:pPr>
      <w:r>
        <w:t>Why specialised crisis lines mattered , and still do</w:t>
      </w:r>
      <w:r/>
    </w:p>
    <w:p>
      <w:r/>
      <w:r>
        <w:t>There’s a quiet urgency behind the numbers: LGBTQ+ young people are significantly more likely to attempt suicide and to experience depression than their peers, and many feel safer speaking to someone who understands their identity. That’s why the original 988 “Option 3” mattered , it offered people a quicker route to callers trained in LGBTQ+ issues, and the line’s steady rise in use showed it was meeting a real need. According to advocates, removing that specialised route has left users to navigate general crisis menus or hunt for other resources when they’re already vulnerable. It’s an emotionally sharp loss for many.</w:t>
      </w:r>
      <w:r/>
    </w:p>
    <w:p>
      <w:pPr>
        <w:pStyle w:val="Heading2"/>
      </w:pPr>
      <w:r>
        <w:t>What happened to the 988 LGBTQ+ option</w:t>
      </w:r>
      <w:r/>
    </w:p>
    <w:p>
      <w:r/>
      <w:r>
        <w:t>Federal funding for the specialised option expired, and the Substance Abuse and Mental Health Services Administration (SAMHSA) discontinued the menu option while seeking a path to restore services. Congress later approved funding to reinstate LGBTQ+ youth services, but implementation has been slowed by a White House policy that excludes recognition of transgender identity in federal programmes. That contradiction , funding authorised, yet federal policy setting limits , has stuck the rebuild in limbo. The administration says it aims to return a specialised option by the end of the year, but advocates and some members of Congress are demanding it be restored much sooner.</w:t>
      </w:r>
      <w:r/>
    </w:p>
    <w:p>
      <w:pPr>
        <w:pStyle w:val="Heading2"/>
      </w:pPr>
      <w:r>
        <w:t>Where people can turn now , practical alternatives</w:t>
      </w:r>
      <w:r/>
    </w:p>
    <w:p>
      <w:r/>
      <w:r>
        <w:t>If you or someone you know needs help today, national hotlines are still available. The LGBT National Hotline, the LGBT National Youth Talkline and the Trans Lifeline operate independently and are staffed by people experienced with LGBTQ+ concerns. The Trevor Project, which co-piloted the original 988 option and handled roughly half of its traffic, also runs its own crisis lines and text services. Meanwhile, the 988 website maintains a resource page signposting LGBTQ+ supports. For immediate safety concerns, local emergency services remain the fallback, but these community-focused numbers often feel more approachable and identity-affirming.</w:t>
      </w:r>
      <w:r/>
    </w:p>
    <w:p>
      <w:pPr>
        <w:pStyle w:val="Heading2"/>
      </w:pPr>
      <w:r>
        <w:t>What communities and families can do now</w:t>
      </w:r>
      <w:r/>
    </w:p>
    <w:p>
      <w:r/>
      <w:r>
        <w:t>Local action matters. Schools, youth groups and charities can publicise alternative hotlines, train staff in basic crisis response and set up peer-support schemes that feel safe and confidential. Parents and guardians should start conversations early, ask neutral, open questions and keep a list of trusted resources visible , phone numbers, text lines and online chat links. For youth who fear rejection, confidential routes like text-based services can be less intimidating. Small, practical steps , a laminated card in a wallet, a saved contact on a phone , can make reaching out feel easier when someone’s in crisis.</w:t>
      </w:r>
      <w:r/>
    </w:p>
    <w:p>
      <w:pPr>
        <w:pStyle w:val="Heading2"/>
      </w:pPr>
      <w:r>
        <w:t>Politics, advocacy and the path to restoration</w:t>
      </w:r>
      <w:r/>
    </w:p>
    <w:p>
      <w:r/>
      <w:r>
        <w:t>Advocacy groups are pushing hard for immediate restoration of the specialised 988 service, arguing that “LGBTQ+ youth” without full inclusion of transgender people isn’t truly specialised care. The Trevor Project has applied to rejoin the 988 network but has not been confirmed as a provider, which worries experts who previously handled large swathes of traffic. Lawmakers from both parties have urged quicker action, saying saving lives shouldn’t be partisan. Looking ahead, the debate will hinge on reconciling policy language with the clear clinical need for identity-affirming crisis care.</w:t>
      </w:r>
      <w:r/>
    </w:p>
    <w:p>
      <w:pPr>
        <w:pStyle w:val="Heading2"/>
      </w:pPr>
      <w:r>
        <w:t>How to help beyond hotlines</w:t>
      </w:r>
      <w:r/>
    </w:p>
    <w:p>
      <w:r/>
      <w:r>
        <w:t>You don’t need to be a clinician to make a difference. Allies can volunteer with local LGBTQ+ youth organisations, support school-based mental-health initiatives, or donate to established helplines that continue to serve LGBTQ+ callers. If you run a community space, create visible, inclusive messaging and clear signposting to crisis resources. And remember: listening without judgement, validating feelings and helping someone find an immediate, confidential contact can be lifesaving.</w:t>
      </w:r>
      <w:r/>
    </w:p>
    <w:p>
      <w:r/>
      <w:r>
        <w:t>It's a small change you can make today that helps someone reach the right support tomorrow.</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14">
        <w:r>
          <w:rPr>
            <w:color w:val="0000EE"/>
            <w:u w:val="single"/>
          </w:rPr>
          <w:t>[7]</w:t>
        </w:r>
      </w:hyperlink>
      <w:r>
        <w:t xml:space="preserve">, </w:t>
      </w:r>
      <w:hyperlink r:id="rId15">
        <w:r>
          <w:rPr>
            <w:color w:val="0000EE"/>
            <w:u w:val="single"/>
          </w:rPr>
          <w:t>[3]</w:t>
        </w:r>
      </w:hyperlink>
      <w:r>
        <w:t xml:space="preserve">- Paragraph 5: </w:t>
      </w:r>
      <w:hyperlink r:id="rId9">
        <w:r>
          <w:rPr>
            <w:color w:val="0000EE"/>
            <w:u w:val="single"/>
          </w:rPr>
          <w:t>[1]</w:t>
        </w:r>
      </w:hyperlink>
      <w:r>
        <w:t xml:space="preserve">, </w:t>
      </w:r>
      <w:hyperlink r:id="rId12">
        <w:r>
          <w:rPr>
            <w:color w:val="0000EE"/>
            <w:u w:val="single"/>
          </w:rPr>
          <w:t>[6]</w:t>
        </w:r>
      </w:hyperlink>
      <w:r>
        <w:t xml:space="preserve">- Paragraph 6: </w:t>
      </w:r>
      <w:hyperlink r:id="rId9">
        <w:r>
          <w:rPr>
            <w:color w:val="0000EE"/>
            <w:u w:val="single"/>
          </w:rPr>
          <w:t>[1]</w:t>
        </w:r>
      </w:hyperlink>
      <w:r>
        <w:t xml:space="preserve">, </w:t>
      </w:r>
      <w:hyperlink r:id="rId10">
        <w:r>
          <w:rPr>
            <w:color w:val="0000EE"/>
            <w:u w:val="single"/>
          </w:rPr>
          <w:t>[2]</w:t>
        </w:r>
      </w:hyperlink>
      <w:r>
        <w:t xml:space="preserve">- Paragraph 7: </w:t>
      </w:r>
      <w:hyperlink r:id="rId15">
        <w:r>
          <w:rPr>
            <w:color w:val="0000EE"/>
            <w:u w:val="single"/>
          </w:rPr>
          <w:t>[3]</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https://19thnews.org/2026/07/988-hotline-lgbtq-youth-trump/</w:t>
        </w:r>
      </w:hyperlink>
      <w:r>
        <w:t xml:space="preserve"> - Please view link - unable to able to access data</w:t>
      </w:r>
      <w:r/>
    </w:p>
    <w:p>
      <w:pPr>
        <w:pStyle w:val="ListNumber"/>
        <w:spacing w:line="240" w:lineRule="auto"/>
        <w:ind w:left="720"/>
      </w:pPr>
      <w:r/>
      <w:hyperlink r:id="rId10">
        <w:r>
          <w:rPr>
            <w:color w:val="0000EE"/>
            <w:u w:val="single"/>
          </w:rPr>
          <w:t>https://www.latimes.com/california/story/2025-06-26/trump-administration-cuts-crisis-hotline-for-lgbtq-youth</w:t>
        </w:r>
      </w:hyperlink>
      <w:r>
        <w:t xml:space="preserve"> - In June 2025, the Trump administration announced the discontinuation of the 988 Suicide and Crisis Lifeline's specialized support for LGBTQ+ youth, effective July 17, 2025. This decision has raised concerns among LGBTQ+ advocates, as the service had been instrumental in providing life-saving assistance to over 1.3 million LGBTQ+ young people since its inception in 2022. The move has been criticised for potentially increasing risks for a vulnerable demographic.</w:t>
      </w:r>
      <w:r/>
    </w:p>
    <w:p>
      <w:pPr>
        <w:pStyle w:val="ListNumber"/>
        <w:spacing w:line="240" w:lineRule="auto"/>
        <w:ind w:left="720"/>
      </w:pPr>
      <w:r/>
      <w:hyperlink r:id="rId15">
        <w:r>
          <w:rPr>
            <w:color w:val="0000EE"/>
            <w:u w:val="single"/>
          </w:rPr>
          <w:t>https://www.axios.com/local/detroit/2025/07/17/988-suicide-crisis-hotline-ends-lgbtq-support</w:t>
        </w:r>
      </w:hyperlink>
      <w:r>
        <w:t xml:space="preserve"> - As of July 17, 2025, the 988 Suicide and Crisis Lifeline ceased its specific support option for LGBTQ+ youth, including in Michigan. This change, attributed to the Trump administration, eliminates the ability for callers to press '3' to reach counselors trained in LGBTQ+ support, removing access to vital mental health resources for a demographic with elevated suicide risks. The Trevor Project, a major provider that handled nearly half of these calls, expressed concern, stating that suicide prevention should be about people, not politics.</w:t>
      </w:r>
      <w:r/>
    </w:p>
    <w:p>
      <w:pPr>
        <w:pStyle w:val="ListNumber"/>
        <w:spacing w:line="240" w:lineRule="auto"/>
        <w:ind w:left="720"/>
      </w:pPr>
      <w:r/>
      <w:hyperlink r:id="rId11">
        <w:r>
          <w:rPr>
            <w:color w:val="0000EE"/>
            <w:u w:val="single"/>
          </w:rPr>
          <w:t>https://www.kosu.org/health/2025/07/21/trump-administration-ends-specialized-lgbtq-suicide-prevention-services-on-988</w:t>
        </w:r>
      </w:hyperlink>
      <w:r>
        <w:t xml:space="preserve"> - In July 2025, the Trump administration halted targeted suicide prevention services for LGBTQ+ youth on the 988 Suicide and Crisis Lifeline. As of last week, programming that connected callers under the age of 25 with LGBTQ-trained counselors with the press of a button is no longer available. The announcement that specialized services would be shuttered came from the Substance Abuse and Mental Health Services Administration last month.</w:t>
      </w:r>
      <w:r/>
    </w:p>
    <w:p>
      <w:pPr>
        <w:pStyle w:val="ListNumber"/>
        <w:spacing w:line="240" w:lineRule="auto"/>
        <w:ind w:left="720"/>
      </w:pPr>
      <w:r/>
      <w:hyperlink r:id="rId13">
        <w:r>
          <w:rPr>
            <w:color w:val="0000EE"/>
            <w:u w:val="single"/>
          </w:rPr>
          <w:t>https://www.goodmorningamerica.com/news/story/trump-administration-removing-988-hotline-service-tailored-to-lgbtq-youth-in-july-122990897</w:t>
        </w:r>
      </w:hyperlink>
      <w:r>
        <w:t xml:space="preserve"> - In June 2025, the 988 National Suicide &amp; Crisis Lifeline announced it would stop providing tailored support options to LGBTQ+ youth and young adults on July 17. The decision preempts the Trump administration's 2026 budget proposal to cut funding for 988's LGBTQ+ youth and young adult services, raising alarm among LGBTQ+ advocates. Federal data shows the LGBTQ+ youth program has served nearly 1.3 million callers since it started in September 2022.</w:t>
      </w:r>
      <w:r/>
    </w:p>
    <w:p>
      <w:pPr>
        <w:pStyle w:val="ListNumber"/>
        <w:spacing w:line="240" w:lineRule="auto"/>
        <w:ind w:left="720"/>
      </w:pPr>
      <w:r/>
      <w:hyperlink r:id="rId12">
        <w:r>
          <w:rPr>
            <w:color w:val="0000EE"/>
            <w:u w:val="single"/>
          </w:rPr>
          <w:t>https://apnews.com/article/382342828b381b6a32964f09fe9aa59c</w:t>
        </w:r>
      </w:hyperlink>
      <w:r>
        <w:t xml:space="preserve"> - Starting July 17, 2025, the U.S. government's 988 National Suicide &amp; Crisis Lifeline will discontinue its tailored support services for LGBTQ+ youth and young adults. The decision by the Substance Abuse and Mental Health Services Administration (SAMHSA) follows the Trump administration's 2026 budget proposal, which maintains the lifeline's $520 million funding but eliminates the $33 million allocated for LGBTQ+ services. Since its inception in 2022, the LGBTQ+ subprogram has supported approximately 1.3 million individuals.</w:t>
      </w:r>
      <w:r/>
    </w:p>
    <w:p>
      <w:pPr>
        <w:pStyle w:val="ListNumber"/>
        <w:spacing w:line="240" w:lineRule="auto"/>
        <w:ind w:left="720"/>
      </w:pPr>
      <w:r/>
      <w:hyperlink r:id="rId14">
        <w:r>
          <w:rPr>
            <w:color w:val="0000EE"/>
            <w:u w:val="single"/>
          </w:rPr>
          <w:t>https://www.nbcnewyork.com/news/national-international/trump-administration-to-shut-down-lgbtq-youth-suicide-hotline/6308617/</w:t>
        </w:r>
      </w:hyperlink>
      <w:r>
        <w:t xml:space="preserve"> - In June 2025, the Trump administration announced the shutdown of the national LGBTQ youth suicide lifeline, effective July 17. The Substance Abuse and Mental Health Services Administration (SAMHSA) stated that it would no longer use its LGBTQ youth services, also known as the 'Press 3 option', to focus on serving all help seekers. This decision has raised concerns among LGBTQ+ advocates about the potential impact on vulnerable youth seeking specialized support.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19thnews.org/2026/07/988-hotline-lgbtq-youth-trump/" TargetMode="External"/><Relationship Id="rId10" Type="http://schemas.openxmlformats.org/officeDocument/2006/relationships/hyperlink" Target="https://www.latimes.com/california/story/2025-06-26/trump-administration-cuts-crisis-hotline-for-lgbtq-youth" TargetMode="External"/><Relationship Id="rId11" Type="http://schemas.openxmlformats.org/officeDocument/2006/relationships/hyperlink" Target="https://www.kosu.org/health/2025/07/21/trump-administration-ends-specialized-lgbtq-suicide-prevention-services-on-988" TargetMode="External"/><Relationship Id="rId12" Type="http://schemas.openxmlformats.org/officeDocument/2006/relationships/hyperlink" Target="https://apnews.com/article/382342828b381b6a32964f09fe9aa59c" TargetMode="External"/><Relationship Id="rId13" Type="http://schemas.openxmlformats.org/officeDocument/2006/relationships/hyperlink" Target="https://www.goodmorningamerica.com/news/story/trump-administration-removing-988-hotline-service-tailored-to-lgbtq-youth-in-july-122990897" TargetMode="External"/><Relationship Id="rId14" Type="http://schemas.openxmlformats.org/officeDocument/2006/relationships/hyperlink" Target="https://www.nbcnewyork.com/news/national-international/trump-administration-to-shut-down-lgbtq-youth-suicide-hotline/6308617/" TargetMode="External"/><Relationship Id="rId15" Type="http://schemas.openxmlformats.org/officeDocument/2006/relationships/hyperlink" Target="https://www.axios.com/local/detroit/2025/07/17/988-suicide-crisis-hotline-ends-lgbtq-suppor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