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Book on LGBTQ Music History Reveals Elton John’s Cultural Turning Point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picking up Barry Walters’s Mighty Real as a vivid guide to how LGBTQ artists reshaped pop culture; the new Viking book charts 1969–2000 and shows why Elton John’s 1973 Goodbye Yellow Brick Road was a musical and symbolic turning point that mattered to queer listeners then, and still does.</w:t>
      </w:r>
      <w:r/>
    </w:p>
    <w:p>
      <w:r/>
      <w:r>
        <w:t>Essential Takeaways</w:t>
      </w:r>
      <w:r/>
      <w:r/>
    </w:p>
    <w:p>
      <w:pPr>
        <w:pStyle w:val="ListBullet"/>
        <w:spacing w:line="240" w:lineRule="auto"/>
        <w:ind w:left="720"/>
      </w:pPr>
      <w:r/>
      <w:r>
        <w:rPr>
          <w:b/>
        </w:rPr>
        <w:t>Clear thesis:</w:t>
      </w:r>
      <w:r>
        <w:t xml:space="preserve"> Walters maps how LGBTQ musicians, writers and fans moved queer themes from coded hints into mainstream pop through the 1970s and beyond.</w:t>
      </w:r>
      <w:r/>
    </w:p>
    <w:p>
      <w:pPr>
        <w:pStyle w:val="ListBullet"/>
        <w:spacing w:line="240" w:lineRule="auto"/>
        <w:ind w:left="720"/>
      </w:pPr>
      <w:r/>
      <w:r>
        <w:rPr>
          <w:b/>
        </w:rPr>
        <w:t>Elton’s pivot:</w:t>
      </w:r>
      <w:r>
        <w:t xml:space="preserve"> Goodbye Yellow Brick Road is framed as Elton John’s sonic and visual coming‑out, shifting from muted singer‑songwriter tones to flamboyant theatrical rock.</w:t>
      </w:r>
      <w:r/>
    </w:p>
    <w:p>
      <w:pPr>
        <w:pStyle w:val="ListBullet"/>
        <w:spacing w:line="240" w:lineRule="auto"/>
        <w:ind w:left="720"/>
      </w:pPr>
      <w:r/>
      <w:r>
        <w:rPr>
          <w:b/>
        </w:rPr>
        <w:t>Emotional resonance:</w:t>
      </w:r>
      <w:r>
        <w:t xml:space="preserve"> Tracks like “Rocket Man,” “Daniel” and “Bennie and the Jets” offered coded identification for closeted listeners; the music feels intimate and immediate.</w:t>
      </w:r>
      <w:r/>
    </w:p>
    <w:p>
      <w:pPr>
        <w:pStyle w:val="ListBullet"/>
        <w:spacing w:line="240" w:lineRule="auto"/>
        <w:ind w:left="720"/>
      </w:pPr>
      <w:r/>
      <w:r>
        <w:rPr>
          <w:b/>
        </w:rPr>
        <w:t>Cultural impact:</w:t>
      </w:r>
      <w:r>
        <w:t xml:space="preserve"> Walters links Elton’s stylistic leap to later queer musical theatre and performers who embraced spectacle and camp.</w:t>
      </w:r>
      <w:r/>
    </w:p>
    <w:p>
      <w:pPr>
        <w:pStyle w:val="ListBullet"/>
        <w:spacing w:line="240" w:lineRule="auto"/>
        <w:ind w:left="720"/>
      </w:pPr>
      <w:r/>
      <w:r>
        <w:rPr>
          <w:b/>
        </w:rPr>
        <w:t>Accessible prose:</w:t>
      </w:r>
      <w:r>
        <w:t xml:space="preserve"> The book mixes close reading of songs and album art with broader cultural context, readable and revealing for casual fans and music nerds alike.</w:t>
      </w:r>
      <w:r/>
      <w:r/>
    </w:p>
    <w:p>
      <w:pPr>
        <w:pStyle w:val="Heading2"/>
      </w:pPr>
      <w:r>
        <w:t>Why Elton’s Goodbye Felt Like a Door Opening</w:t>
      </w:r>
      <w:r/>
    </w:p>
    <w:p>
      <w:r/>
      <w:r>
        <w:t>Walters’s excerpt opens with a sensory snap: the beige, denim covers of Elton’s early records give way to the Technicolor gleam of Goodbye Yellow Brick Road, and you can almost see the satin jacket. According to the excerpt, that album marked a shift from introspective, earth‑toned songwriting to a showman’s extroversion, a move that mattered to LGBTQ listeners hungry for visibility. It’s a neat reminder that album art and stage persona can signal liberation as much as lyrics do.</w:t>
      </w:r>
      <w:r/>
    </w:p>
    <w:p>
      <w:r/>
      <w:r>
        <w:t>Backstory matters here. Walters traces the evolution from Elton’s early partnership with Bernie Taupin to the fuller, theatrical production of Gus Dudgeon, and shows how those changes let queer meanings surface without an explicit coming out. If you’ve ever wondered when mainstream pop began to feel safe to queer audiences, Walters points to this moment as evidence that visibility often arrived in style and spectacle first.</w:t>
      </w:r>
      <w:r/>
    </w:p>
    <w:p>
      <w:pPr>
        <w:pStyle w:val="Heading2"/>
      </w:pPr>
      <w:r>
        <w:t>Songs that sounded like secret messages to closeted fans</w:t>
      </w:r>
      <w:r/>
    </w:p>
    <w:p>
      <w:r/>
      <w:r>
        <w:t>Read Walters and you’ll hear how hits like “Rocket Man” and “Daniel” functioned as coded anthems, lines that could be read as ordinary but also carried private, queer significance. “I’m not the man that they think I am at home” reads like a confession and became an emotional hook for people living in hiding. The book does a good job of explaining how proxy narratives, astronauts, loners, performers, gave listeners vocabulary for feelings they couldn’t name publicly.</w:t>
      </w:r>
      <w:r/>
    </w:p>
    <w:p>
      <w:r/>
      <w:r>
        <w:t>Practical note: if you’re introducing someone to queer music history, start with these tracks. They’re immediate, melodically rich and reveal how subtext operates in pop songwriting.</w:t>
      </w:r>
      <w:r/>
    </w:p>
    <w:p>
      <w:pPr>
        <w:pStyle w:val="Heading2"/>
      </w:pPr>
      <w:r>
        <w:t>How spectacle and glam braided into queer performance</w:t>
      </w:r>
      <w:r/>
    </w:p>
    <w:p>
      <w:r/>
      <w:r>
        <w:t>Walters draws a line from Elton’s piano theatrics and platform shoes to later queer rock musicals and theatrical acts. He connects musical choices, the glammy stomp of “Saturday Night’s Alright for Fighting,” the Philly‑soul flirtations, to a broader turn toward performance that normalised gender play on big stages. It’s an argument about aesthetics as activism: flamboyance itself became a way of insisting on presence.</w:t>
      </w:r>
      <w:r/>
    </w:p>
    <w:p>
      <w:r/>
      <w:r>
        <w:t>This is useful when comparing artists across eras. If you want to see the throughline to today’s gender‑bending performers, Walters gives you the shortcut: stagecraft, persona and pop hooks combined to expand what mainstream audiences would accept.</w:t>
      </w:r>
      <w:r/>
    </w:p>
    <w:p>
      <w:pPr>
        <w:pStyle w:val="Heading2"/>
      </w:pPr>
      <w:r>
        <w:t>What Walters adds beyond a straight music history</w:t>
      </w:r>
      <w:r/>
    </w:p>
    <w:p>
      <w:r/>
      <w:r>
        <w:t>The book isn’t just liner‑note analysis; it situates songs in the emotional lives of listeners. Walters admits that Bernie Taupin’s lyrics didn’t always spring from lived queer experience, but he shows how Elton’s delivery made the songs feel authentic to queer ears. That subtle distinction matters, it’s the difference between representation that’s posed and representation that resonates.</w:t>
      </w:r>
      <w:r/>
    </w:p>
    <w:p>
      <w:r/>
      <w:r>
        <w:t>For readers thinking of buying the book: it balances deep dives into albums with wide‑angle cultural context, making it valuable to both general readers and students of popular culture.</w:t>
      </w:r>
      <w:r/>
    </w:p>
    <w:p>
      <w:pPr>
        <w:pStyle w:val="Heading2"/>
      </w:pPr>
      <w:r>
        <w:t>Why this matters now</w:t>
      </w:r>
      <w:r/>
    </w:p>
    <w:p>
      <w:r/>
      <w:r>
        <w:t>With retrospectives returning and queer histories in the spotlight, Mighty Real arrives at a moment when cultural memory is being reassessed. Walters’s focus on the late 20th century helps explain how queerness became audible in mainstream radio and stadiums, and how that paved the way for later generations to be more explicit. As Walters shows through Elton, musical shifts often predate public confessions, and those shifts can change how people imagine themselves.</w:t>
      </w:r>
      <w:r/>
    </w:p>
    <w:p>
      <w:r/>
      <w:r>
        <w:t>If you’re curious about how a pop album could feel like an act of solidarity, this book explains it with warmth and detail.</w:t>
      </w:r>
      <w:r/>
    </w:p>
    <w:p>
      <w:r/>
      <w:r>
        <w:t>It's a small change that can make every listen feel like a revelation.</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9">
        <w:r>
          <w:rPr>
            <w:color w:val="0000EE"/>
            <w:u w:val="single"/>
          </w:rPr>
          <w:t>[1]</w:t>
        </w:r>
      </w:hyperlink>
      <w:r>
        <w:t xml:space="preserve">, </w:t>
      </w:r>
      <w:hyperlink r:id="rId14">
        <w:r>
          <w:rPr>
            <w:color w:val="0000EE"/>
            <w:u w:val="single"/>
          </w:rPr>
          <w:t>[4]</w:t>
        </w:r>
      </w:hyperlink>
      <w:r>
        <w:t xml:space="preserve">- Paragraph 4: </w:t>
      </w:r>
      <w:hyperlink r:id="rId9">
        <w:r>
          <w:rPr>
            <w:color w:val="0000EE"/>
            <w:u w:val="single"/>
          </w:rPr>
          <w:t>[1]</w:t>
        </w:r>
      </w:hyperlink>
      <w:r>
        <w:t xml:space="preserve">, </w:t>
      </w:r>
      <w:hyperlink r:id="rId15">
        <w:r>
          <w:rPr>
            <w:color w:val="0000EE"/>
            <w:u w:val="single"/>
          </w:rPr>
          <w:t>[7]</w:t>
        </w:r>
      </w:hyperlink>
      <w:r>
        <w:t xml:space="preserve">- Paragraph 5: </w:t>
      </w:r>
      <w:hyperlink r:id="rId11">
        <w:r>
          <w:rPr>
            <w:color w:val="0000EE"/>
            <w:u w:val="single"/>
          </w:rPr>
          <w:t>[6]</w:t>
        </w:r>
      </w:hyperlink>
      <w:r>
        <w:t xml:space="preserve">, </w:t>
      </w:r>
      <w:hyperlink r:id="rId13">
        <w:r>
          <w:rPr>
            <w:color w:val="0000EE"/>
            <w:u w:val="single"/>
          </w:rPr>
          <w:t>[5]</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https://wol.com/book-excerpt-mighty-real-a-history-of-lgbtq-music-1969-2000-by-barry-walters/</w:t>
        </w:r>
      </w:hyperlink>
      <w:r>
        <w:t xml:space="preserve"> - Please view link - unable to able to access data</w:t>
      </w:r>
      <w:r/>
    </w:p>
    <w:p>
      <w:pPr>
        <w:pStyle w:val="ListNumber"/>
        <w:spacing w:line="240" w:lineRule="auto"/>
        <w:ind w:left="720"/>
      </w:pPr>
      <w:r/>
      <w:hyperlink r:id="rId10">
        <w:r>
          <w:rPr>
            <w:color w:val="0000EE"/>
            <w:u w:val="single"/>
          </w:rPr>
          <w:t>https://urania.institute/en/book-news/2026/mighty-real-walters/</w:t>
        </w:r>
      </w:hyperlink>
      <w:r>
        <w:t xml:space="preserve"> - In May 2026, Viking published 'Mighty Real: A History of LGBTQ Music, 1969-2000' by Barry Walters. The book explores how LGBTQ musicians, executives, and fans reshaped pop culture from the 1969 Stonewall Riots to the early 2000s. Walters examines artists like The Velvet Underground, David Bowie, Grace Jones, and Prince, highlighting their contributions to challenging sexual norms and redefining gender. The narrative blends historical chronicle with personal memoir, offering insights into the music that liberated generations. (</w:t>
      </w:r>
      <w:hyperlink r:id="rId16">
        <w:r>
          <w:rPr>
            <w:color w:val="0000EE"/>
            <w:u w:val="single"/>
          </w:rPr>
          <w:t>urania.institute</w:t>
        </w:r>
      </w:hyperlink>
      <w:r>
        <w:t>)</w:t>
      </w:r>
      <w:r/>
    </w:p>
    <w:p>
      <w:pPr>
        <w:pStyle w:val="ListNumber"/>
        <w:spacing w:line="240" w:lineRule="auto"/>
        <w:ind w:left="720"/>
      </w:pPr>
      <w:r/>
      <w:hyperlink r:id="rId12">
        <w:r>
          <w:rPr>
            <w:color w:val="0000EE"/>
            <w:u w:val="single"/>
          </w:rPr>
          <w:t>https://books.google.com/books/about/Mighty_Real.html?id=wn95EQAAQBAJ</w:t>
        </w:r>
      </w:hyperlink>
      <w:r>
        <w:t xml:space="preserve"> - 'Mighty Real: A History of LGBTQ Music, 1969-2000' by Barry Walters is a comprehensive exploration of how LGBTQ artists and audiences influenced music from the 1970s to the 1990s. The book delves into the impact of artists like David Bowie, Grace Jones, and Prince, examining their roles in challenging sexual norms and redefining gender. Walters draws on his extensive experience as a music critic to provide a detailed account of this transformative period in music history. (</w:t>
      </w:r>
      <w:hyperlink r:id="rId17">
        <w:r>
          <w:rPr>
            <w:color w:val="0000EE"/>
            <w:u w:val="single"/>
          </w:rPr>
          <w:t>books.google.com</w:t>
        </w:r>
      </w:hyperlink>
      <w:r>
        <w:t>)</w:t>
      </w:r>
      <w:r/>
    </w:p>
    <w:p>
      <w:pPr>
        <w:pStyle w:val="ListNumber"/>
        <w:spacing w:line="240" w:lineRule="auto"/>
        <w:ind w:left="720"/>
      </w:pPr>
      <w:r/>
      <w:hyperlink r:id="rId14">
        <w:r>
          <w:rPr>
            <w:color w:val="0000EE"/>
            <w:u w:val="single"/>
          </w:rPr>
          <w:t>https://www.washingtonblade.com/2026/06/07/mighty-real-book-review/</w:t>
        </w:r>
      </w:hyperlink>
      <w:r>
        <w:t xml:space="preserve"> - 'Mighty Real: A History of LGBTQ Music, 1969-2000' by Barry Walters offers an extensive look at how LGBTQ musicians and fans reshaped pop culture from the 1969 Stonewall Riots to the early 2000s. The book examines artists like The Velvet Underground, David Bowie, Grace Jones, and Prince, highlighting their contributions to challenging sexual norms and redefining gender. Walters blends historical chronicle with personal memoir, providing insights into the music that liberated generations. (</w:t>
      </w:r>
      <w:hyperlink r:id="rId18">
        <w:r>
          <w:rPr>
            <w:color w:val="0000EE"/>
            <w:u w:val="single"/>
          </w:rPr>
          <w:t>washingtonblade.com</w:t>
        </w:r>
      </w:hyperlink>
      <w:r>
        <w:t>)</w:t>
      </w:r>
      <w:r/>
    </w:p>
    <w:p>
      <w:pPr>
        <w:pStyle w:val="ListNumber"/>
        <w:spacing w:line="240" w:lineRule="auto"/>
        <w:ind w:left="720"/>
      </w:pPr>
      <w:r/>
      <w:hyperlink r:id="rId13">
        <w:r>
          <w:rPr>
            <w:color w:val="0000EE"/>
            <w:u w:val="single"/>
          </w:rPr>
          <w:t>https://www.publishersweekly.com/9798217059829</w:t>
        </w:r>
      </w:hyperlink>
      <w:r>
        <w:t xml:space="preserve"> - In 'Mighty Real: A History of LGBTQ Music, 1969-2000', Barry Walters chronicles the evolution of LGBTQ+ music from the late 1960s to the 1990s. The book examines how artists like David Bowie, Grace Jones, and Prince challenged sexual norms and redefined gender. Walters provides an insightful look into the music that liberated generations, blending historical chronicle with personal memoir. (</w:t>
      </w:r>
      <w:hyperlink r:id="rId19">
        <w:r>
          <w:rPr>
            <w:color w:val="0000EE"/>
            <w:u w:val="single"/>
          </w:rPr>
          <w:t>publishersweekly.com</w:t>
        </w:r>
      </w:hyperlink>
      <w:r>
        <w:t>)</w:t>
      </w:r>
      <w:r/>
    </w:p>
    <w:p>
      <w:pPr>
        <w:pStyle w:val="ListNumber"/>
        <w:spacing w:line="240" w:lineRule="auto"/>
        <w:ind w:left="720"/>
      </w:pPr>
      <w:r/>
      <w:hyperlink r:id="rId11">
        <w:r>
          <w:rPr>
            <w:color w:val="0000EE"/>
            <w:u w:val="single"/>
          </w:rPr>
          <w:t>https://www.bostonglobe.com/2026/05/21/arts/barry-walters-mighty-real-lgbtq-music/</w:t>
        </w:r>
      </w:hyperlink>
      <w:r>
        <w:t xml:space="preserve"> - Barry Walters' 'Mighty Real: A History of LGBTQ Music, 1969-2000' offers a comprehensive overview of how LGBTQ artists and fans reshaped pop culture from the 1969 Stonewall Riots to the early 2000s. The book examines artists like The Velvet Underground, David Bowie, Grace Jones, and Prince, highlighting their contributions to challenging sexual norms and redefining gender. Walters blends historical chronicle with personal memoir, providing insights into the music that liberated generations. (</w:t>
      </w:r>
      <w:hyperlink r:id="rId20">
        <w:r>
          <w:rPr>
            <w:color w:val="0000EE"/>
            <w:u w:val="single"/>
          </w:rPr>
          <w:t>bostonglobe.com</w:t>
        </w:r>
      </w:hyperlink>
      <w:r>
        <w:t>)</w:t>
      </w:r>
      <w:r/>
    </w:p>
    <w:p>
      <w:pPr>
        <w:pStyle w:val="ListNumber"/>
        <w:spacing w:line="240" w:lineRule="auto"/>
        <w:ind w:left="720"/>
      </w:pPr>
      <w:r/>
      <w:hyperlink r:id="rId15">
        <w:r>
          <w:rPr>
            <w:color w:val="0000EE"/>
            <w:u w:val="single"/>
          </w:rPr>
          <w:t>https://www.outsmartmagazine.com/2026/06/celebrating-the-lgbtq-artists-who-changed-music/</w:t>
        </w:r>
      </w:hyperlink>
      <w:r>
        <w:t xml:space="preserve"> - 'Mighty Real: A History of LGBTQ Music, 1969-2000' by Barry Walters traces the queer roots of various music genres, including disco, punk, pop, country, and hip-hop. The book highlights artists like The Velvet Underground, David Bowie, Grace Jones, and Prince, examining their roles in challenging sexual norms and redefining gender. Walters provides a comprehensive overview of the music that liberated generations, blending historical chronicle with personal memoir. (</w:t>
      </w:r>
      <w:hyperlink r:id="rId21">
        <w:r>
          <w:rPr>
            <w:color w:val="0000EE"/>
            <w:u w:val="single"/>
          </w:rPr>
          <w:t>outsmartmagazine.com</w:t>
        </w:r>
      </w:hyperlink>
      <w:r>
        <w: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ol.com/book-excerpt-mighty-real-a-history-of-lgbtq-music-1969-2000-by-barry-walters/" TargetMode="External"/><Relationship Id="rId10" Type="http://schemas.openxmlformats.org/officeDocument/2006/relationships/hyperlink" Target="https://urania.institute/en/book-news/2026/mighty-real-walters/" TargetMode="External"/><Relationship Id="rId11" Type="http://schemas.openxmlformats.org/officeDocument/2006/relationships/hyperlink" Target="https://www.bostonglobe.com/2026/05/21/arts/barry-walters-mighty-real-lgbtq-music/" TargetMode="External"/><Relationship Id="rId12" Type="http://schemas.openxmlformats.org/officeDocument/2006/relationships/hyperlink" Target="https://books.google.com/books/about/Mighty_Real.html?id=wn95EQAAQBAJ" TargetMode="External"/><Relationship Id="rId13" Type="http://schemas.openxmlformats.org/officeDocument/2006/relationships/hyperlink" Target="https://www.publishersweekly.com/9798217059829" TargetMode="External"/><Relationship Id="rId14" Type="http://schemas.openxmlformats.org/officeDocument/2006/relationships/hyperlink" Target="https://www.washingtonblade.com/2026/06/07/mighty-real-book-review/" TargetMode="External"/><Relationship Id="rId15" Type="http://schemas.openxmlformats.org/officeDocument/2006/relationships/hyperlink" Target="https://www.outsmartmagazine.com/2026/06/celebrating-the-lgbtq-artists-who-changed-music/" TargetMode="External"/><Relationship Id="rId16" Type="http://schemas.openxmlformats.org/officeDocument/2006/relationships/hyperlink" Target="https://urania.institute/en/book-news/2026/mighty-real-walters/?utm_source=openai" TargetMode="External"/><Relationship Id="rId17" Type="http://schemas.openxmlformats.org/officeDocument/2006/relationships/hyperlink" Target="https://books.google.com/books/about/Mighty_Real.html?id=wn95EQAAQBAJ&amp;utm_source=openai" TargetMode="External"/><Relationship Id="rId18" Type="http://schemas.openxmlformats.org/officeDocument/2006/relationships/hyperlink" Target="https://www.washingtonblade.com/2026/06/07/mighty-real-book-review/?utm_source=openai" TargetMode="External"/><Relationship Id="rId19" Type="http://schemas.openxmlformats.org/officeDocument/2006/relationships/hyperlink" Target="https://www.publishersweekly.com/9798217059829?utm_source=openai" TargetMode="External"/><Relationship Id="rId20" Type="http://schemas.openxmlformats.org/officeDocument/2006/relationships/hyperlink" Target="https://www.bostonglobe.com/2026/05/21/arts/barry-walters-mighty-real-lgbtq-music/?utm_source=openai" TargetMode="External"/><Relationship Id="rId21" Type="http://schemas.openxmlformats.org/officeDocument/2006/relationships/hyperlink" Target="https://www.outsmartmagazine.com/2026/06/celebrating-the-lgbtq-artists-who-changed-music/?utm_source=open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