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Mahjong Wednesdays in Erie: How One Volunteer Turned Game Night Into Community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players are turning up for Mahjong Wednesdays in Erie, where a retired volunteer has built a warm, steady social hub that mixes strategy, snacks and friendship , and shows why weekly game nights matter for LGBTQ+ and older adults in the city.</w:t>
      </w:r>
      <w:r/>
    </w:p>
    <w:p>
      <w:r/>
      <w:r>
        <w:t>Essential Takeaways</w:t>
      </w:r>
      <w:r/>
      <w:r/>
    </w:p>
    <w:p>
      <w:pPr>
        <w:pStyle w:val="ListBullet"/>
        <w:spacing w:line="240" w:lineRule="auto"/>
        <w:ind w:left="720"/>
      </w:pPr>
      <w:r/>
      <w:r>
        <w:rPr>
          <w:b/>
        </w:rPr>
        <w:t>Weekly fixture:</w:t>
      </w:r>
      <w:r>
        <w:t xml:space="preserve"> Mahjong Wednesdays run regularly and draw a consistent crowd, offering a relaxed, sociable evening. </w:t>
      </w:r>
      <w:r/>
    </w:p>
    <w:p>
      <w:pPr>
        <w:pStyle w:val="ListBullet"/>
        <w:spacing w:line="240" w:lineRule="auto"/>
        <w:ind w:left="720"/>
      </w:pPr>
      <w:r/>
      <w:r>
        <w:rPr>
          <w:b/>
        </w:rPr>
        <w:t>Community-driven:</w:t>
      </w:r>
      <w:r>
        <w:t xml:space="preserve"> The nights are organised by a long-time volunteer committed to local LGBTQ+ causes and ageing groups. </w:t>
      </w:r>
      <w:r/>
    </w:p>
    <w:p>
      <w:pPr>
        <w:pStyle w:val="ListBullet"/>
        <w:spacing w:line="240" w:lineRule="auto"/>
        <w:ind w:left="720"/>
      </w:pPr>
      <w:r/>
      <w:r>
        <w:rPr>
          <w:b/>
        </w:rPr>
        <w:t>Low-key atmosphere:</w:t>
      </w:r>
      <w:r>
        <w:t xml:space="preserve"> Expect easy conversation, light refreshments and players of varied experience levels. </w:t>
      </w:r>
      <w:r/>
    </w:p>
    <w:p>
      <w:pPr>
        <w:pStyle w:val="ListBullet"/>
        <w:spacing w:line="240" w:lineRule="auto"/>
        <w:ind w:left="720"/>
      </w:pPr>
      <w:r/>
      <w:r>
        <w:rPr>
          <w:b/>
        </w:rPr>
        <w:t>Accessible meeting place:</w:t>
      </w:r>
      <w:r>
        <w:t xml:space="preserve"> The event is suitable for newcomers and returning players; organisers help teach and rotate tables. </w:t>
      </w:r>
      <w:r/>
    </w:p>
    <w:p>
      <w:pPr>
        <w:pStyle w:val="ListBullet"/>
        <w:spacing w:line="240" w:lineRule="auto"/>
        <w:ind w:left="720"/>
      </w:pPr>
      <w:r/>
      <w:r>
        <w:rPr>
          <w:b/>
        </w:rPr>
        <w:t>Broader benefit:</w:t>
      </w:r>
      <w:r>
        <w:t xml:space="preserve"> The gathering doubles as social support for older adults, helping reduce isolation and build local networks.</w:t>
      </w:r>
      <w:r/>
      <w:r/>
    </w:p>
    <w:p>
      <w:pPr>
        <w:pStyle w:val="Heading2"/>
      </w:pPr>
      <w:r>
        <w:t>How a retired volunteer made Wednesdays feel like Thursday-level fun</w:t>
      </w:r>
      <w:r/>
    </w:p>
    <w:p>
      <w:r/>
      <w:r>
        <w:t>The strongest detail here is simple: consistency. A retired local volunteer, long active in Erie’s LGBTQ+ spaces, now runs Mahjong Wednesdays as a way to give back and keep people connected. The nights have a comfortable, lived-in feel , the quiet clack of tiles, the hum of friendly chatter, and a table with treats to pass around. Organisers say it’s less about competition and more about company, which is why beginners feel welcome.</w:t>
      </w:r>
      <w:r/>
    </w:p>
    <w:p>
      <w:r/>
      <w:r>
        <w:t>This didn’t start as a grand plan. It grew from someone’s desire to create a regular gathering where friends and neighbours could meet without pressure. Weekly meet-ups like this reflect a wider shift toward grassroots, peer-led social options for older adults and queer communities, and they fill a gap that larger institutions sometimes miss.</w:t>
      </w:r>
      <w:r/>
    </w:p>
    <w:p>
      <w:r/>
      <w:r>
        <w:t>Practical tip: if you’re new, arrive a little early to get paired with a patient player and bring a small snack to share , it helps break the ice.</w:t>
      </w:r>
      <w:r/>
    </w:p>
    <w:p>
      <w:pPr>
        <w:pStyle w:val="Heading2"/>
      </w:pPr>
      <w:r>
        <w:t>Why Mahjong works as community glue</w:t>
      </w:r>
      <w:r/>
    </w:p>
    <w:p>
      <w:r/>
      <w:r>
        <w:t>Mahjong’s rhythm , deliberate, social, tactile , makes it an odd but perfect fit for a civic meetup. The game asks for focus, but not isolation; hands are busy while conversation carries on. That mix gives people a reason to be present and also to catch up, which matters when the goal is friendship rather than prizes.</w:t>
      </w:r>
      <w:r/>
    </w:p>
    <w:p>
      <w:r/>
      <w:r>
        <w:t>Local volunteers emphasise inclusivity: the event draws a range of ages and experiences and welcomes LGBTQ+ attendees explicitly. That matters in a city where safe, regular social spaces for older queer people are still in demand. Think of Mahjong as a vehicle for connection as much as a pastime.</w:t>
      </w:r>
      <w:r/>
    </w:p>
    <w:p>
      <w:r/>
      <w:r>
        <w:t>Practical insight: organisers rotate players and explain rules at the table, so you don’t need years of experience to join in.</w:t>
      </w:r>
      <w:r/>
    </w:p>
    <w:p>
      <w:pPr>
        <w:pStyle w:val="Heading2"/>
      </w:pPr>
      <w:r>
        <w:t>What the nights look and feel like</w:t>
      </w:r>
      <w:r/>
    </w:p>
    <w:p>
      <w:r/>
      <w:r>
        <w:t>Picture a modest community room with a few tables, soft lighting and the smell of coffee or tea. The tiles have a lived-in smoothness, and conversations range from local news to recipe swaps. Players often bring small treats; others chip in to help with setup and cleanup. The vibe is friendly and unhurried.</w:t>
      </w:r>
      <w:r/>
    </w:p>
    <w:p>
      <w:r/>
      <w:r>
        <w:t>Organisers aim for accessibility: clear arrival times, help finding a seat, and a welcoming introduction for newcomers. That small attention to detail keeps turnout steady and makes the event less intimidating for people who haven’t played before.</w:t>
      </w:r>
      <w:r/>
    </w:p>
    <w:p>
      <w:r/>
      <w:r>
        <w:t>If mobility or hearing is a concern, send a quick message to the organiser ahead of time , they’ll usually accommodate seating needs or quieter corners.</w:t>
      </w:r>
      <w:r/>
    </w:p>
    <w:p>
      <w:pPr>
        <w:pStyle w:val="Heading2"/>
      </w:pPr>
      <w:r>
        <w:t>The wider impact: reducing loneliness and strengthening networks</w:t>
      </w:r>
      <w:r/>
    </w:p>
    <w:p>
      <w:r/>
      <w:r>
        <w:t>Regular social gatherings like these do more than entertain. They create predictable weekly structure, which is especially valuable for retirees and people who may lack daily workplace contact. The volunteer leader also serves broader groups in the community, helping link attendees to other activities and services.</w:t>
      </w:r>
      <w:r/>
    </w:p>
    <w:p>
      <w:r/>
      <w:r>
        <w:t>Local community initiatives often rely on committed volunteers to sustain programming. When one person steps up, the ripple effect can include new friendships, volunteer recruits, and even spin-off groups like dinners or special events.</w:t>
      </w:r>
      <w:r/>
    </w:p>
    <w:p>
      <w:r/>
      <w:r>
        <w:t>If you care about civic resilience, consider offering a small skill , bringing biscuits, running a teach-in, or helping with publicity , every little bit helps.</w:t>
      </w:r>
      <w:r/>
    </w:p>
    <w:p>
      <w:pPr>
        <w:pStyle w:val="Heading2"/>
      </w:pPr>
      <w:r>
        <w:t>How to join and what to expect next</w:t>
      </w:r>
      <w:r/>
    </w:p>
    <w:p>
      <w:r/>
      <w:r>
        <w:t>Getting involved is straightforward: check the community listings or contact the organiser for time and place, then bring curiosity and a readiness to learn. Expect patient players, a calm pace, and the chance to meet a steady group of locals who value tradition and company.</w:t>
      </w:r>
      <w:r/>
    </w:p>
    <w:p>
      <w:r/>
      <w:r>
        <w:t>Looking ahead, organisers hope to keep the event steady and maybe add occasional themed nights or beginner workshops. For now, the steady success is a reminder that small, regular gatherings can matter hugely.</w:t>
      </w:r>
      <w:r/>
    </w:p>
    <w:p>
      <w:r/>
      <w:r>
        <w:t>It's a small change that can make every week feel a little warmer.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9">
        <w:r>
          <w:rPr>
            <w:color w:val="0000EE"/>
            <w:u w:val="single"/>
          </w:rPr>
          <w:t>[7]</w:t>
        </w:r>
      </w:hyperlink>
      <w:r>
        <w:t xml:space="preserve">- Paragraph 3: </w:t>
      </w:r>
      <w:hyperlink r:id="rId13">
        <w:r>
          <w:rPr>
            <w:color w:val="0000EE"/>
            <w:u w:val="single"/>
          </w:rPr>
          <w:t>[5]</w:t>
        </w:r>
      </w:hyperlink>
      <w:r>
        <w:t xml:space="preserve">, </w:t>
      </w:r>
      <w:hyperlink r:id="rId14">
        <w:r>
          <w:rPr>
            <w:color w:val="0000EE"/>
            <w:u w:val="single"/>
          </w:rPr>
          <w:t>[6]</w:t>
        </w:r>
      </w:hyperlink>
      <w:r>
        <w:t xml:space="preserve">- Paragraph 4: </w:t>
      </w:r>
      <w:hyperlink r:id="rId12">
        <w:r>
          <w:rPr>
            <w:color w:val="0000EE"/>
            <w:u w:val="single"/>
          </w:rPr>
          <w:t>[3]</w:t>
        </w:r>
      </w:hyperlink>
      <w:r>
        <w:t xml:space="preserve">, </w:t>
      </w:r>
      <w:hyperlink r:id="rId13">
        <w:r>
          <w:rPr>
            <w:color w:val="0000EE"/>
            <w:u w:val="single"/>
          </w:rPr>
          <w:t>[5]</w:t>
        </w:r>
      </w:hyperlink>
      <w:r>
        <w:t xml:space="preserve">- Paragraph 5: </w:t>
      </w:r>
      <w:hyperlink r:id="rId11">
        <w:r>
          <w:rPr>
            <w:color w:val="0000EE"/>
            <w:u w:val="single"/>
          </w:rPr>
          <w:t>[4]</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https://www.eriegaynews.com/news/article.php?recordid=202608wernermahjonggwednesdays&amp;sourceid=4&amp;sourcereason=RSSFeed</w:t>
        </w:r>
      </w:hyperlink>
      <w:r>
        <w:t xml:space="preserve"> - Please view link - unable to able to access data</w:t>
      </w:r>
      <w:r/>
    </w:p>
    <w:p>
      <w:pPr>
        <w:pStyle w:val="ListNumber"/>
        <w:spacing w:line="240" w:lineRule="auto"/>
        <w:ind w:left="720"/>
      </w:pPr>
      <w:r/>
      <w:hyperlink r:id="rId10">
        <w:r>
          <w:rPr>
            <w:color w:val="0000EE"/>
            <w:u w:val="single"/>
          </w:rPr>
          <w:t>https://www.eriegaynews.com/aboutegn/credits.php?recordid=8586</w:t>
        </w:r>
      </w:hyperlink>
      <w:r>
        <w:t xml:space="preserve"> - This article provides a detailed profile of Pete G, a volunteer with Erie Gay News. It highlights his active involvement in local LGBTQ+ organizations, including his role as the 2026 chair of Aging With Pride Erie and his leadership in organizing Bears Do Dinner, a monthly dinner group established in 2013. The piece also touches upon Pete's educational background, his proficiency in German, his passion for cooking, and his engagement in selling Pampered Chef products.</w:t>
      </w:r>
      <w:r/>
    </w:p>
    <w:p>
      <w:pPr>
        <w:pStyle w:val="ListNumber"/>
        <w:spacing w:line="240" w:lineRule="auto"/>
        <w:ind w:left="720"/>
      </w:pPr>
      <w:r/>
      <w:hyperlink r:id="rId12">
        <w:r>
          <w:rPr>
            <w:color w:val="0000EE"/>
            <w:u w:val="single"/>
          </w:rPr>
          <w:t>https://www.eriegaynews.com/news/article.php?recordid=202508awpdinnerrecap</w:t>
        </w:r>
      </w:hyperlink>
      <w:r>
        <w:t xml:space="preserve"> - This article recaps the June 2025 dinner hosted by Aging With Pride at Give a Crepe La CrepErie in Erie, Pennsylvania. It mentions that Aging With Pride dinners are typically held in the last week of each month and provides details about the upcoming August dinner at Wooden Ladle Ramen and Rice Bowl, which includes members of Pittsburgh Prime Timers attending the Tall Ships Festival. The piece also notes the group's regular meetings for planning, discussion, book club, and game night.</w:t>
      </w:r>
      <w:r/>
    </w:p>
    <w:p>
      <w:pPr>
        <w:pStyle w:val="ListNumber"/>
        <w:spacing w:line="240" w:lineRule="auto"/>
        <w:ind w:left="720"/>
      </w:pPr>
      <w:r/>
      <w:hyperlink r:id="rId11">
        <w:r>
          <w:rPr>
            <w:color w:val="0000EE"/>
            <w:u w:val="single"/>
          </w:rPr>
          <w:t>https://www.eriegaynews.com/news/featurelist.php?featureid=1</w:t>
        </w:r>
      </w:hyperlink>
      <w:r>
        <w:t xml:space="preserve"> - This feature list from Erie Gay News includes various articles related to local LGBTQ+ events and organizations. Notably, it highlights the 3rd Annual Aging With Pride Holiday Dinner held on December 18, 2025, at the home of Blane and Randy. The event was the third consecutive year for the holiday dinner, offering a delightful and friendly gathering with a catered meal and excellent company.</w:t>
      </w:r>
      <w:r/>
    </w:p>
    <w:p>
      <w:pPr>
        <w:pStyle w:val="ListNumber"/>
        <w:spacing w:line="240" w:lineRule="auto"/>
        <w:ind w:left="720"/>
      </w:pPr>
      <w:r/>
      <w:hyperlink r:id="rId13">
        <w:r>
          <w:rPr>
            <w:color w:val="0000EE"/>
            <w:u w:val="single"/>
          </w:rPr>
          <w:t>https://www.eriegaynews.com/news/catindex.php?CatKey=3</w:t>
        </w:r>
      </w:hyperlink>
      <w:r>
        <w:t xml:space="preserve"> - This section of Erie Gay News covers local and regional news pertinent to the LGBTQ+ community. It features articles about Aging With Pride, including their monthly dinner social at various local restaurants. The March 26 dinner at Donato's was attended by Erie County Executive Christina Vogel and Erie Mayor Daria Devlin, who discussed their plans and answered questions from the group, emphasizing the importance of city and county collaboration for community improvement.</w:t>
      </w:r>
      <w:r/>
    </w:p>
    <w:p>
      <w:pPr>
        <w:pStyle w:val="ListNumber"/>
        <w:spacing w:line="240" w:lineRule="auto"/>
        <w:ind w:left="720"/>
      </w:pPr>
      <w:r/>
      <w:hyperlink r:id="rId14">
        <w:r>
          <w:rPr>
            <w:color w:val="0000EE"/>
            <w:u w:val="single"/>
          </w:rPr>
          <w:t>https://www.eriegaynews.com/news/features.php</w:t>
        </w:r>
      </w:hyperlink>
      <w:r>
        <w:t xml:space="preserve"> - This features page from Erie Gay News provides information on various local LGBTQ+ groups and events. It includes details about Aging With Pride, an organization of senior LGBTQ+ members and allies that develops and sponsors social, recreational, and educational events to promote healthy leisure activities, community, and an active, enjoyable lifestyle. The page also lists other groups like ASCEND Erie, Ashtabula Pride, Inc., and Bears Do Dinner.</w:t>
      </w:r>
      <w:r/>
    </w:p>
    <w:p>
      <w:pPr>
        <w:pStyle w:val="ListNumber"/>
        <w:spacing w:line="240" w:lineRule="auto"/>
        <w:ind w:left="720"/>
      </w:pPr>
      <w:r/>
      <w:hyperlink r:id="rId9">
        <w:r>
          <w:rPr>
            <w:color w:val="0000EE"/>
            <w:u w:val="single"/>
          </w:rPr>
          <w:t>https://www.eriegaynews.com/news/article.php?recordid=202608wernermahjonggwednesdays&amp;sourceid=4&amp;sourcereason=RSSFeed</w:t>
        </w:r>
      </w:hyperlink>
      <w:r>
        <w:t xml:space="preserve"> - This article from Erie Gay News provides a profile of Pete G, a volunteer with the publication. It details his active involvement in local LGBTQ+ organizations, including his role as the 2026 chair of Aging With Pride Erie and his leadership in organizing Bears Do Dinner, a monthly dinner group established in 2013. The piece also highlights Pete's educational background, his proficiency in German, his passion for cooking, and his engagement in selling Pampered Chef products.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riegaynews.com/news/article.php?recordid=202608wernermahjonggwednesdays&amp;sourceid=4&amp;sourcereason=RSSFeed" TargetMode="External"/><Relationship Id="rId10" Type="http://schemas.openxmlformats.org/officeDocument/2006/relationships/hyperlink" Target="https://www.eriegaynews.com/aboutegn/credits.php?recordid=8586" TargetMode="External"/><Relationship Id="rId11" Type="http://schemas.openxmlformats.org/officeDocument/2006/relationships/hyperlink" Target="https://www.eriegaynews.com/news/featurelist.php?featureid=1" TargetMode="External"/><Relationship Id="rId12" Type="http://schemas.openxmlformats.org/officeDocument/2006/relationships/hyperlink" Target="https://www.eriegaynews.com/news/article.php?recordid=202508awpdinnerrecap" TargetMode="External"/><Relationship Id="rId13" Type="http://schemas.openxmlformats.org/officeDocument/2006/relationships/hyperlink" Target="https://www.eriegaynews.com/news/catindex.php?CatKey=3" TargetMode="External"/><Relationship Id="rId14" Type="http://schemas.openxmlformats.org/officeDocument/2006/relationships/hyperlink" Target="https://www.eriegaynews.com/news/features.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