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Madonna Comeback Moments After the London Pride No‑Show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fans and Pride-goers watched rumours swirl , then Madonna turned the mood around with surprise shows in New York, celebrating her new album and reminding everyone why she’s still central to Pride culture. Here’s what happened, why it mattered, and where to catch the next Confessions-era moment.</w:t>
      </w:r>
      <w:r/>
    </w:p>
    <w:p>
      <w:r/>
      <w:r>
        <w:t>Essential Takeaways</w:t>
      </w:r>
      <w:r/>
      <w:r/>
    </w:p>
    <w:p>
      <w:pPr>
        <w:pStyle w:val="ListBullet"/>
        <w:spacing w:line="240" w:lineRule="auto"/>
        <w:ind w:left="720"/>
      </w:pPr>
      <w:r/>
      <w:r>
        <w:rPr>
          <w:b/>
        </w:rPr>
        <w:t>No appearance confirmed:</w:t>
      </w:r>
      <w:r>
        <w:t xml:space="preserve"> Pride organisers in London said Madonna would not perform, leaving fans confused and disappointed.</w:t>
      </w:r>
      <w:r/>
    </w:p>
    <w:p>
      <w:pPr>
        <w:pStyle w:val="ListBullet"/>
        <w:spacing w:line="240" w:lineRule="auto"/>
        <w:ind w:left="720"/>
      </w:pPr>
      <w:r/>
      <w:r>
        <w:rPr>
          <w:b/>
        </w:rPr>
        <w:t>Quick turnaround:</w:t>
      </w:r>
      <w:r>
        <w:t xml:space="preserve"> Days later Madonna played energetic Club Confessions shows in New York, featuring new album tracks and classics.</w:t>
      </w:r>
      <w:r/>
    </w:p>
    <w:p>
      <w:pPr>
        <w:pStyle w:val="ListBullet"/>
        <w:spacing w:line="240" w:lineRule="auto"/>
        <w:ind w:left="720"/>
      </w:pPr>
      <w:r/>
      <w:r>
        <w:rPr>
          <w:b/>
        </w:rPr>
        <w:t>Strong Pride ties:</w:t>
      </w:r>
      <w:r>
        <w:t xml:space="preserve"> Madonna’s long history with NYC Pride and LGBTQ+ fans frames the reaction and expectation.</w:t>
      </w:r>
      <w:r/>
    </w:p>
    <w:p>
      <w:pPr>
        <w:pStyle w:val="ListBullet"/>
        <w:spacing w:line="240" w:lineRule="auto"/>
        <w:ind w:left="720"/>
      </w:pPr>
      <w:r/>
      <w:r>
        <w:rPr>
          <w:b/>
        </w:rPr>
        <w:t>Multimedia rollout:</w:t>
      </w:r>
      <w:r>
        <w:t xml:space="preserve"> The singer teased her album with a short film at Tribeca, linking visuals and live events.</w:t>
      </w:r>
      <w:r/>
    </w:p>
    <w:p>
      <w:pPr>
        <w:pStyle w:val="ListBullet"/>
        <w:spacing w:line="240" w:lineRule="auto"/>
        <w:ind w:left="720"/>
      </w:pPr>
      <w:r/>
      <w:r>
        <w:rPr>
          <w:b/>
        </w:rPr>
        <w:t>Practical point:</w:t>
      </w:r>
      <w:r>
        <w:t xml:space="preserve"> If you’re planning around surprise pop-up gigs, expect last‑minute changes and check official channels early.</w:t>
      </w:r>
      <w:r/>
      <w:r/>
    </w:p>
    <w:p>
      <w:pPr>
        <w:pStyle w:val="Heading2"/>
      </w:pPr>
      <w:r>
        <w:t>How the London disappointment unfolded , and why people felt misled</w:t>
      </w:r>
      <w:r/>
    </w:p>
    <w:p>
      <w:r/>
      <w:r>
        <w:t>Fans arrived hopeful after widespread rumours suggested Madonna might be a surprise headliner at London Pride, but organisers eventually issued a terse statement that she “will not be appearing or performing.” That lack of detail , whether she’d ever been booked, or what sparked the gossip , left many feeling misled and annoyed. Social media filled up with calls for clearer communication, and organisers missed a chance to steer attention to confirmed acts. If you’ve been to large public events, you’ll recognise the scene: speculation builds fast and fixes itself in people’s plans, so a quick, transparent update matters.</w:t>
      </w:r>
      <w:r/>
    </w:p>
    <w:p>
      <w:pPr>
        <w:pStyle w:val="Heading2"/>
      </w:pPr>
      <w:r>
        <w:t>From no‑show to New York nights , a swift course correction</w:t>
      </w:r>
      <w:r/>
    </w:p>
    <w:p>
      <w:r/>
      <w:r>
        <w:t>Not long after the London row, Madonna was back onstage in New York, playing Club Confessions sets that mixed new songs from Confessions II with dance-floor staples. The contrast was striking: disappointment in London, then a celebratory, high-energy return to form at intimate venues and public stages. For fans, those New York appearances felt like a balm , and for Madonna, a reminder that live connection still fuels her work. If you’re tracking a tour or album rollout, this is a useful example of how artists can pivot between media moments and live pop-ups.</w:t>
      </w:r>
      <w:r/>
    </w:p>
    <w:p>
      <w:pPr>
        <w:pStyle w:val="Heading2"/>
      </w:pPr>
      <w:r>
        <w:t>Why Madonna and Pride remain intertwined</w:t>
      </w:r>
      <w:r/>
    </w:p>
    <w:p>
      <w:r/>
      <w:r>
        <w:t>Madonna’s relationship with the LGBTQ+ community isn’t a recent PR angle , it’s decades in the making. From surprise WorldPride appearances to Terminal 5 blasts of club anthems, she’s repeatedly turned up for Pride in New York. In interviews she’s credited the gay community with embracing her early on, a bond that’s kept her plugged into queer culture and nightlife. That history explains why rumours of a Pride headline felt plausible to so many and why her actual New York shows carried emotional weight beyond the music.</w:t>
      </w:r>
      <w:r/>
    </w:p>
    <w:p>
      <w:pPr>
        <w:pStyle w:val="Heading2"/>
      </w:pPr>
      <w:r>
        <w:t>The Confessions II rollout: film, cameos and a live strategy</w:t>
      </w:r>
      <w:r/>
    </w:p>
    <w:p>
      <w:r/>
      <w:r>
        <w:t>Ahead of the album, Madonna premiered a short film at Tribeca to showcase tracks and build a cinematic frame around Confessions II. The ten-minute piece included notable cameos and invited audiences to experience the music visually before they heard it live. It’s a modern campaign playbook: pair festival buzz with surprise performances and you keep the story moving. For fans and promoters, the lesson is clear , visuals plus pop-up shows create momentum, but they also raise expectations that need careful managing.</w:t>
      </w:r>
      <w:r/>
    </w:p>
    <w:p>
      <w:pPr>
        <w:pStyle w:val="Heading2"/>
      </w:pPr>
      <w:r>
        <w:t>What fans can learn , planning for pop-ups and surprise gigs</w:t>
      </w:r>
      <w:r/>
    </w:p>
    <w:p>
      <w:r/>
      <w:r>
        <w:t>If you love surprise concerts, accept a little chaos: lines form early, announcements can be vague, and plans change. Practical tips , follow official social channels, sign up for artist alerts, and have a backup plan if you’re travelling for a rumoured appearance. For event organisers, the takeaway is to stamp out harmful speculation quickly and highlight confirmed acts so fans don’t waste time and money. Ultimately, live music is messy and magical in equal measure; sometimes you get Madonna in Times Square, sometimes you just get the memory of what might have been.</w:t>
      </w:r>
      <w:r/>
    </w:p>
    <w:p>
      <w:r/>
      <w:r>
        <w:t>It’s a small reminder that pop culture moves fast , and Madonna still knows how to steer the conversation with a song, a film, and the occasional surprise.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4">
        <w:r>
          <w:rPr>
            <w:color w:val="0000EE"/>
            <w:u w:val="single"/>
          </w:rPr>
          <w:t>[4]</w:t>
        </w:r>
      </w:hyperlink>
      <w:r>
        <w:t xml:space="preserve">, </w:t>
      </w:r>
      <w:hyperlink r:id="rId11">
        <w:r>
          <w:rPr>
            <w:color w:val="0000EE"/>
            <w:u w:val="single"/>
          </w:rPr>
          <w:t>[5]</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13">
        <w:r>
          <w:rPr>
            <w:color w:val="0000EE"/>
            <w:u w:val="single"/>
          </w:rPr>
          <w:t>[6]</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https://theblast.com/819534/madonna-thrills-nyc-after-no-show-london-pride/</w:t>
        </w:r>
      </w:hyperlink>
      <w:r>
        <w:t xml:space="preserve"> - Please view link - unable to able to access data</w:t>
      </w:r>
      <w:r/>
    </w:p>
    <w:p>
      <w:pPr>
        <w:pStyle w:val="ListNumber"/>
        <w:spacing w:line="240" w:lineRule="auto"/>
        <w:ind w:left="720"/>
      </w:pPr>
      <w:r/>
      <w:hyperlink r:id="rId10">
        <w:r>
          <w:rPr>
            <w:color w:val="0000EE"/>
            <w:u w:val="single"/>
          </w:rPr>
          <w:t>https://www.vogue.com/article/madonna-times-square-performance-confessions</w:t>
        </w:r>
      </w:hyperlink>
      <w:r>
        <w:t xml:space="preserve"> - Madonna surprised fans with a pop-up performance in Times Square on June 4, 2026, to kick off Pride Month. She performed six songs, including a new single, 'Love Sensation,' from her upcoming album, 'Confessions II,' set for release in July. The event was in collaboration with the dating app Grindr. (</w:t>
      </w:r>
      <w:hyperlink r:id="rId15">
        <w:r>
          <w:rPr>
            <w:color w:val="0000EE"/>
            <w:u w:val="single"/>
          </w:rPr>
          <w:t>vogue.com</w:t>
        </w:r>
      </w:hyperlink>
      <w:r>
        <w:t>)</w:t>
      </w:r>
      <w:r/>
    </w:p>
    <w:p>
      <w:pPr>
        <w:pStyle w:val="ListNumber"/>
        <w:spacing w:line="240" w:lineRule="auto"/>
        <w:ind w:left="720"/>
      </w:pPr>
      <w:r/>
      <w:hyperlink r:id="rId12">
        <w:r>
          <w:rPr>
            <w:color w:val="0000EE"/>
            <w:u w:val="single"/>
          </w:rPr>
          <w:t>https://www.cbsnews.com/newyork/news/madonna-times-square-concert/</w:t>
        </w:r>
      </w:hyperlink>
      <w:r>
        <w:t xml:space="preserve"> - Madonna held a surprise 15-minute concert in Times Square on June 4, 2026, coinciding with the start of Pride Month and ahead of her album 'Confessions II' release. The performance featured both classic hits and new tracks, and was streamed live on Grindr. (</w:t>
      </w:r>
      <w:hyperlink r:id="rId16">
        <w:r>
          <w:rPr>
            <w:color w:val="0000EE"/>
            <w:u w:val="single"/>
          </w:rPr>
          <w:t>cbsnews.com</w:t>
        </w:r>
      </w:hyperlink>
      <w:r>
        <w:t>)</w:t>
      </w:r>
      <w:r/>
    </w:p>
    <w:p>
      <w:pPr>
        <w:pStyle w:val="ListNumber"/>
        <w:spacing w:line="240" w:lineRule="auto"/>
        <w:ind w:left="720"/>
      </w:pPr>
      <w:r/>
      <w:hyperlink r:id="rId14">
        <w:r>
          <w:rPr>
            <w:color w:val="0000EE"/>
            <w:u w:val="single"/>
          </w:rPr>
          <w:t>https://www.lgbtqnation.com/2026/06/cmon-gays-happy-pride-madonna-kicked-off-pride-month-with-free-times-square-concert/</w:t>
        </w:r>
      </w:hyperlink>
      <w:r>
        <w:t xml:space="preserve"> - Madonna began Pride Month in New York City with a free pop-up concert in Times Square on June 4, 2026. The 15-minute show, in collaboration with Grindr, featured new songs from her upcoming album 'Confessions II' and was streamed live. (</w:t>
      </w:r>
      <w:hyperlink r:id="rId17">
        <w:r>
          <w:rPr>
            <w:color w:val="0000EE"/>
            <w:u w:val="single"/>
          </w:rPr>
          <w:t>lgbtqnation.com</w:t>
        </w:r>
      </w:hyperlink>
      <w:r>
        <w:t>)</w:t>
      </w:r>
      <w:r/>
    </w:p>
    <w:p>
      <w:pPr>
        <w:pStyle w:val="ListNumber"/>
        <w:spacing w:line="240" w:lineRule="auto"/>
        <w:ind w:left="720"/>
      </w:pPr>
      <w:r/>
      <w:hyperlink r:id="rId11">
        <w:r>
          <w:rPr>
            <w:color w:val="0000EE"/>
            <w:u w:val="single"/>
          </w:rPr>
          <w:t>https://www.thepinknews.com/2026/07/01/madonna-london-pride-2026/</w:t>
        </w:r>
      </w:hyperlink>
      <w:r>
        <w:t xml:space="preserve"> - Reports emerged that Madonna was set for a surprise appearance at London Pride on July 4, 2026, but organizers confirmed she would not be performing. The Sun reported that her team withdrew due to safety concerns over large crowds. (</w:t>
      </w:r>
      <w:hyperlink r:id="rId18">
        <w:r>
          <w:rPr>
            <w:color w:val="0000EE"/>
            <w:u w:val="single"/>
          </w:rPr>
          <w:t>thepinknews.com</w:t>
        </w:r>
      </w:hyperlink>
      <w:r>
        <w:t>)</w:t>
      </w:r>
      <w:r/>
    </w:p>
    <w:p>
      <w:pPr>
        <w:pStyle w:val="ListNumber"/>
        <w:spacing w:line="240" w:lineRule="auto"/>
        <w:ind w:left="720"/>
      </w:pPr>
      <w:r/>
      <w:hyperlink r:id="rId13">
        <w:r>
          <w:rPr>
            <w:color w:val="0000EE"/>
            <w:u w:val="single"/>
          </w:rPr>
          <w:t>https://www.rte.ie/entertainment/2026/0605/1576923-madonna-kicks-off-pride-with-surprise-times-square-performance/</w:t>
        </w:r>
      </w:hyperlink>
      <w:r>
        <w:t xml:space="preserve"> - Madonna kicked off Pride Month with a surprise performance in Times Square on June 4, 2026. The six-song set included hits from her 2005 album and previews of new tracks from 'Confessions II,' with flashing rainbow lights and images of LGBTQ+ trailblazers displayed on screens. (</w:t>
      </w:r>
      <w:hyperlink r:id="rId19">
        <w:r>
          <w:rPr>
            <w:color w:val="0000EE"/>
            <w:u w:val="single"/>
          </w:rPr>
          <w:t>rte.ie</w:t>
        </w:r>
      </w:hyperlink>
      <w:r>
        <w:t>)</w:t>
      </w:r>
      <w:r/>
    </w:p>
    <w:p>
      <w:pPr>
        <w:pStyle w:val="ListNumber"/>
        <w:spacing w:line="240" w:lineRule="auto"/>
        <w:ind w:left="720"/>
      </w:pPr>
      <w:r/>
      <w:hyperlink r:id="rId20">
        <w:r>
          <w:rPr>
            <w:color w:val="0000EE"/>
            <w:u w:val="single"/>
          </w:rPr>
          <w:t>https://www.thedailybeast.com/what-was-madonna-carrying-at-the-2026-met-gala/</w:t>
        </w:r>
      </w:hyperlink>
      <w:r>
        <w:t xml:space="preserve"> - At the 2026 Met Gala, Madonna appeared as a striking interpretation of surrealist art, aligning with the event's theme, 'Fashion is Art.' She wore a black Saint Laurent gown and carried a golden hunting horn, inspired by Leonora Carrington’s 1945 painting 'The Temptations of Saint Anthony Fragment II.' (</w:t>
      </w:r>
      <w:hyperlink r:id="rId21">
        <w:r>
          <w:rPr>
            <w:color w:val="0000EE"/>
            <w:u w:val="single"/>
          </w:rPr>
          <w:t>thedailybeast.com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blast.com/819534/madonna-thrills-nyc-after-no-show-london-pride/" TargetMode="External"/><Relationship Id="rId10" Type="http://schemas.openxmlformats.org/officeDocument/2006/relationships/hyperlink" Target="https://www.vogue.com/article/madonna-times-square-performance-confessions" TargetMode="External"/><Relationship Id="rId11" Type="http://schemas.openxmlformats.org/officeDocument/2006/relationships/hyperlink" Target="https://www.thepinknews.com/2026/07/01/madonna-london-pride-2026/" TargetMode="External"/><Relationship Id="rId12" Type="http://schemas.openxmlformats.org/officeDocument/2006/relationships/hyperlink" Target="https://www.cbsnews.com/newyork/news/madonna-times-square-concert/" TargetMode="External"/><Relationship Id="rId13" Type="http://schemas.openxmlformats.org/officeDocument/2006/relationships/hyperlink" Target="https://www.rte.ie/entertainment/2026/0605/1576923-madonna-kicks-off-pride-with-surprise-times-square-performance/" TargetMode="External"/><Relationship Id="rId14" Type="http://schemas.openxmlformats.org/officeDocument/2006/relationships/hyperlink" Target="https://www.lgbtqnation.com/2026/06/cmon-gays-happy-pride-madonna-kicked-off-pride-month-with-free-times-square-concert/" TargetMode="External"/><Relationship Id="rId15" Type="http://schemas.openxmlformats.org/officeDocument/2006/relationships/hyperlink" Target="https://www.vogue.com/article/madonna-times-square-performance-confessions?utm_source=openai" TargetMode="External"/><Relationship Id="rId16" Type="http://schemas.openxmlformats.org/officeDocument/2006/relationships/hyperlink" Target="https://www.cbsnews.com/newyork/news/madonna-times-square-concert/?utm_source=openai" TargetMode="External"/><Relationship Id="rId17" Type="http://schemas.openxmlformats.org/officeDocument/2006/relationships/hyperlink" Target="https://www.lgbtqnation.com/2026/06/cmon-gays-happy-pride-madonna-kicked-off-pride-month-with-free-times-square-concert/?utm_source=openai" TargetMode="External"/><Relationship Id="rId18" Type="http://schemas.openxmlformats.org/officeDocument/2006/relationships/hyperlink" Target="https://www.thepinknews.com/2026/07/01/madonna-london-pride-2026/?utm_source=openai" TargetMode="External"/><Relationship Id="rId19" Type="http://schemas.openxmlformats.org/officeDocument/2006/relationships/hyperlink" Target="https://www.rte.ie/entertainment/2026/0605/1576923-madonna-kicks-off-pride-with-surprise-times-square-gig/?utm_source=openai" TargetMode="External"/><Relationship Id="rId20" Type="http://schemas.openxmlformats.org/officeDocument/2006/relationships/hyperlink" Target="https://www.thedailybeast.com/what-was-madonna-carrying-at-the-2026-met-gala/" TargetMode="External"/><Relationship Id="rId21" Type="http://schemas.openxmlformats.org/officeDocument/2006/relationships/hyperlink" Target="https://www.thedailybeast.com/what-was-madonna-carrying-at-the-2026-met-gala/?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