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GB News Debate Sparks Record Ofcom Complaints — What It Means for Broadcasters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outrage have been busy: a recent GB News debate over Pride drew more than 9,000 direct complaints to Ofcom after a guest linked Pride with paedophilia, sparking fury from public figures and a fresh spotlight on how broadcasters handle sensitive subjects. Here’s what happened, why it matters, and what broadcasters should do next.</w:t>
      </w:r>
      <w:r/>
    </w:p>
    <w:p>
      <w:r/>
      <w:r>
        <w:t>Essential Takeaways</w:t>
      </w:r>
      <w:r/>
      <w:r/>
    </w:p>
    <w:p>
      <w:pPr>
        <w:pStyle w:val="ListBullet"/>
        <w:spacing w:line="240" w:lineRule="auto"/>
        <w:ind w:left="720"/>
      </w:pPr>
      <w:r/>
      <w:r>
        <w:rPr>
          <w:b/>
        </w:rPr>
        <w:t>Huge response:</w:t>
      </w:r>
      <w:r>
        <w:t xml:space="preserve"> More than 9,000 complaints were logged to Ofcom about a single GB News episode following remarks that linked Pride with paedophilia. </w:t>
      </w:r>
      <w:r/>
    </w:p>
    <w:p>
      <w:pPr>
        <w:pStyle w:val="ListBullet"/>
        <w:spacing w:line="240" w:lineRule="auto"/>
        <w:ind w:left="720"/>
      </w:pPr>
      <w:r/>
      <w:r>
        <w:rPr>
          <w:b/>
        </w:rPr>
        <w:t>High-profile backlash:</w:t>
      </w:r>
      <w:r>
        <w:t xml:space="preserve"> Figures including RuPaul’s Drag Race UK star Bimini and Green Party leader Zack Polanski publicly condemned the comments. </w:t>
      </w:r>
      <w:r/>
    </w:p>
    <w:p>
      <w:pPr>
        <w:pStyle w:val="ListBullet"/>
        <w:spacing w:line="240" w:lineRule="auto"/>
        <w:ind w:left="720"/>
      </w:pPr>
      <w:r/>
      <w:r>
        <w:rPr>
          <w:b/>
        </w:rPr>
        <w:t>Presenter response:</w:t>
      </w:r>
      <w:r>
        <w:t xml:space="preserve"> Host Alex Armstrong publicly rejected the conflation, saying such claims are “age-old” slurs and that guests’ views were challenged on air. </w:t>
      </w:r>
      <w:r/>
    </w:p>
    <w:p>
      <w:pPr>
        <w:pStyle w:val="ListBullet"/>
        <w:spacing w:line="240" w:lineRule="auto"/>
        <w:ind w:left="720"/>
      </w:pPr>
      <w:r/>
      <w:r>
        <w:rPr>
          <w:b/>
        </w:rPr>
        <w:t>Regulatory context:</w:t>
      </w:r>
      <w:r>
        <w:t xml:space="preserve"> Ofcom has previously found GB News in breach of rules after similar controversies, underlining ongoing compliance scrutiny. </w:t>
      </w:r>
      <w:r/>
    </w:p>
    <w:p>
      <w:pPr>
        <w:pStyle w:val="ListBullet"/>
        <w:spacing w:line="240" w:lineRule="auto"/>
        <w:ind w:left="720"/>
      </w:pPr>
      <w:r/>
      <w:r>
        <w:rPr>
          <w:b/>
        </w:rPr>
        <w:t>Practical fallout:</w:t>
      </w:r>
      <w:r>
        <w:t xml:space="preserve"> The incident raises questions about guest selection, live-moderation standards, and protecting audiences from harmful misinformation.</w:t>
      </w:r>
      <w:r/>
      <w:r/>
    </w:p>
    <w:p>
      <w:pPr>
        <w:pStyle w:val="Heading2"/>
      </w:pPr>
      <w:r>
        <w:t>What happened on air , a quick, uncomfortable episode</w:t>
      </w:r>
      <w:r/>
    </w:p>
    <w:p>
      <w:r/>
      <w:r>
        <w:t>Viewers watched a live debate that was meant to discuss whether Pride is suitable for children, but a guest’s remarks shifted the tone sharply. The guest suggested Pride celebrated “minor-attracted” people alongside other groups, a claim that many found not just false but dangerous. The remark landed like a cold gust , viewers reacted quickly, with thousands lodging complaints to Ofcom in the week after broadcast.</w:t>
      </w:r>
      <w:r/>
    </w:p>
    <w:p>
      <w:r/>
      <w:r>
        <w:t>Behind the scenes, producers and the presenter scrambled to contain the fallout. Armstrong pushed back during the segment and later addressed the controversy on his show, saying he rejects the slur and had challenged the guest. Still, critics say a stronger editorial filter is needed when live debate touches on protected groups.</w:t>
      </w:r>
      <w:r/>
    </w:p>
    <w:p>
      <w:pPr>
        <w:pStyle w:val="Heading2"/>
      </w:pPr>
      <w:r>
        <w:t>Why this sparked such an intense reaction</w:t>
      </w:r>
      <w:r/>
    </w:p>
    <w:p>
      <w:r/>
      <w:r>
        <w:t>This wasn’t merely an opinion people disagreed with; it struck at a raw, historical trope used to demonise LGBTQ+ people. Public figures amplified the outrage: Bimini urged followers to file complaints and described the mobilisation as historic, while others wrote open letters to Ofcom. That social-media energy translated into formal regulatory pressure , something broadcasters can’t ignore.</w:t>
      </w:r>
      <w:r/>
    </w:p>
    <w:p>
      <w:r/>
      <w:r>
        <w:t>For GB News, it’s a reminder that live debates carry reputational risk as well as regulatory consequences. Audiences expect challenge and scrutiny, but they also expect factual framing and care when remarks could incite harm.</w:t>
      </w:r>
      <w:r/>
    </w:p>
    <w:p>
      <w:pPr>
        <w:pStyle w:val="Heading2"/>
      </w:pPr>
      <w:r>
        <w:t>Ofcom, precedent and the rules of the road</w:t>
      </w:r>
      <w:r/>
    </w:p>
    <w:p>
      <w:r/>
      <w:r>
        <w:t>Ofcom keeps a tight focus on whether broadcasters breach the code on hate, harm and offence. GB News has faced previous adverse findings after another presenter’s remarks drew record complaints. Press Gazette and other outlets report that regulators have already investigated the channel and found breaches.</w:t>
      </w:r>
      <w:r/>
    </w:p>
    <w:p>
      <w:r/>
      <w:r>
        <w:t>Broadcasters must balance open debate with duty of care. That means clear pre-show briefings, active moderation during live segments and careful guest vetting. When claims that link minority communities to criminal behaviour are aired as fact, the regulator is likely to step in.</w:t>
      </w:r>
      <w:r/>
    </w:p>
    <w:p>
      <w:pPr>
        <w:pStyle w:val="Heading2"/>
      </w:pPr>
      <w:r>
        <w:t>How presenters can handle explosive live moments better</w:t>
      </w:r>
      <w:r/>
    </w:p>
    <w:p>
      <w:r/>
      <w:r>
        <w:t>Live television thrives on heat and unpredictability, but there are practical steps shows can take. Producers should brief panellists on boundaries, have a clear intervention protocol for hosts, and use on-screen fact flags or post-segment clarifications when claims are misleading. Armstrong’s later statement that he rejects the trope was important, but many viewers wanted a firmer on-the-spot rebuttal.</w:t>
      </w:r>
      <w:r/>
    </w:p>
    <w:p>
      <w:r/>
      <w:r>
        <w:t>If you run or watch live debate shows, look for hosts who balance robust challenge with calm fact-checking. That steadying presence protects viewers and prevents a single soundbite from defining an entire programme.</w:t>
      </w:r>
      <w:r/>
    </w:p>
    <w:p>
      <w:pPr>
        <w:pStyle w:val="Heading2"/>
      </w:pPr>
      <w:r>
        <w:t>What this means for viewers and the wider media landscape</w:t>
      </w:r>
      <w:r/>
    </w:p>
    <w:p>
      <w:r/>
      <w:r>
        <w:t>For audiences, the episode is a reminder that clicky, combative segments can cross into harmful territory fast. Complaints matter: they’re the mechanism that makes regulators act and forces broadcasters to reflect. And for the media, it’s a prompt to revisit editorial standards around marginalised communities, especially in an era when social media crowdsourcing can turn a broadcast into a national story overnight.</w:t>
      </w:r>
      <w:r/>
    </w:p>
    <w:p>
      <w:r/>
      <w:r>
        <w:t>Expect more scrutiny, and perhaps sharper guidance from Ofcom, as regulators and broadcasters try to square live debate with responsibility.</w:t>
      </w:r>
      <w:r/>
    </w:p>
    <w:p>
      <w:r/>
      <w:r>
        <w:t>It's a small change in approach that can make every broadcast a bit safer and a lot less explosive.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[3]</w:t>
        </w:r>
      </w:hyperlink>
      <w:r>
        <w:t xml:space="preserve">, </w:t>
      </w:r>
      <w:hyperlink r:id="rId12">
        <w:r>
          <w:rPr>
            <w:color w:val="0000EE"/>
            <w:u w:val="single"/>
          </w:rPr>
          <w:t>[7]</w:t>
        </w:r>
      </w:hyperlink>
      <w:r>
        <w:t xml:space="preserve">- Paragraph 4: </w:t>
      </w:r>
      <w:hyperlink r:id="rId13">
        <w:r>
          <w:rPr>
            <w:color w:val="0000EE"/>
            <w:u w:val="single"/>
          </w:rPr>
          <w:t>[4]</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https://www.the-independent.com/arts-entertainment/tv/news/gb-news-ofcom-complaints-alex-armstrong-bimini-b3016034.html</w:t>
        </w:r>
      </w:hyperlink>
      <w:r>
        <w:t xml:space="preserve"> - Please view link - unable to able to access data</w:t>
      </w:r>
      <w:r/>
    </w:p>
    <w:p>
      <w:pPr>
        <w:pStyle w:val="ListNumber"/>
        <w:spacing w:line="240" w:lineRule="auto"/>
        <w:ind w:left="720"/>
      </w:pPr>
      <w:r/>
      <w:hyperlink r:id="rId9">
        <w:r>
          <w:rPr>
            <w:color w:val="0000EE"/>
            <w:u w:val="single"/>
          </w:rPr>
          <w:t>https://www.the-independent.com/arts-entertainment/tv/news/gb-news-ofcom-complaints-alex-armstrong-bimini-b3016034.html</w:t>
        </w:r>
      </w:hyperlink>
      <w:r>
        <w:t xml:space="preserve"> - The Independent reports that GB News faced over 9,000 complaints to Ofcom after guest Caroline Farrow linked the LGBTQ+ community to paedophilia during a 5 July episode of 'Alex Armstrong Tonight'. Farrow's comments drew criticism from figures like Green Party leader Zack Polanski and Drag Race UK star Bimini, leading to the highest number of complaints for a single GB News broadcast. GB News stated that Farrow's views were her own and did not reflect the channel's editorial position.</w:t>
      </w:r>
      <w:r/>
    </w:p>
    <w:p>
      <w:pPr>
        <w:pStyle w:val="ListNumber"/>
        <w:spacing w:line="240" w:lineRule="auto"/>
        <w:ind w:left="720"/>
      </w:pPr>
      <w:r/>
      <w:hyperlink r:id="rId10">
        <w:r>
          <w:rPr>
            <w:color w:val="0000EE"/>
            <w:u w:val="single"/>
          </w:rPr>
          <w:t>https://www.gaydio.co.uk/whats-new/news/gaydio-news/bimini-says-gb-news-pride-comments-feel-targeted-after-pundits-peadophile-remarks/</w:t>
        </w:r>
      </w:hyperlink>
      <w:r>
        <w:t xml:space="preserve"> - Gaydio reports that Bimini criticised GB News for comments linking Pride to paedophilia, stating they felt 'targeted'. Appearing on Gaydio Breakfast, Bimini expressed anger over remarks made by Caroline Farrow during a 5 July broadcast, where Farrow claimed Pride had become about celebrating 'every single sexuality that isn’t heterosexuality', including paedophilia. Bimini emphasised that such statements were 'not based on any evidence' and felt 'targeted'.</w:t>
      </w:r>
      <w:r/>
    </w:p>
    <w:p>
      <w:pPr>
        <w:pStyle w:val="ListNumber"/>
        <w:spacing w:line="240" w:lineRule="auto"/>
        <w:ind w:left="720"/>
      </w:pPr>
      <w:r/>
      <w:hyperlink r:id="rId13">
        <w:r>
          <w:rPr>
            <w:color w:val="0000EE"/>
            <w:u w:val="single"/>
          </w:rPr>
          <w:t>https://pressgazette.co.uk/the-wire/newspaper-corrections-media-mistakes-errors-legal/gb-news-comment-about-lgbtq-including-paedos-in-breach-of-ofcom-code/</w:t>
        </w:r>
      </w:hyperlink>
      <w:r>
        <w:t xml:space="preserve"> - Press Gazette reports that a GB News broadcast in January 2025, where presenter Josh Howie claimed that 'full inclusion' of LGBTQ+ people at a church 'includes paedos', breached the Broadcasting Code on harmful and offensive material. Ofcom resolved the complaint without sanction because GB News had already broadcast an apology and a fuller discussion about the context of the comment within two-and-a-half weeks of the original programme.</w:t>
      </w:r>
      <w:r/>
    </w:p>
    <w:p>
      <w:pPr>
        <w:pStyle w:val="ListNumber"/>
        <w:spacing w:line="240" w:lineRule="auto"/>
        <w:ind w:left="720"/>
      </w:pPr>
      <w:r/>
      <w:hyperlink r:id="rId14">
        <w:r>
          <w:rPr>
            <w:color w:val="0000EE"/>
            <w:u w:val="single"/>
          </w:rPr>
          <w:t>https://www.thepinknews.com/2026/07/07/gb-news-ofcom-lgbtq-pride/</w:t>
        </w:r>
      </w:hyperlink>
      <w:r>
        <w:t xml:space="preserve"> - The Pink News reports that GB News faced backlash after guest Caroline Farrow linked attendees of LGBTQ+ Pride marches to paedophilia and bestiality during a 5 July broadcast. Farrow's comments drew criticism from public figures, including Green Party leader Zack Polanski and Drag Race UK star Bimini, who penned an open letter to Ofcom condemning the remarks as 'dangerous'. GB News stated that Farrow's views were her own and did not reflect the channel's editorial position.</w:t>
      </w:r>
      <w:r/>
    </w:p>
    <w:p>
      <w:pPr>
        <w:pStyle w:val="ListNumber"/>
        <w:spacing w:line="240" w:lineRule="auto"/>
        <w:ind w:left="720"/>
      </w:pPr>
      <w:r/>
      <w:hyperlink r:id="rId11">
        <w:r>
          <w:rPr>
            <w:color w:val="0000EE"/>
            <w:u w:val="single"/>
          </w:rPr>
          <w:t>https://www.thepinknews.com/2026/07/15/gb-news-ofcom-complaints-anti-pride-caroline-farrow/</w:t>
        </w:r>
      </w:hyperlink>
      <w:r>
        <w:t xml:space="preserve"> - The Pink News reports that GB News received over 9,000 Ofcom complaints after guest Caroline Farrow linked Pride to paedophilia during a 5 July episode of 'Alex Armstrong Tonight'. Farrow's comments drew criticism from public figures, including Green Party leader Zack Polanski and Drag Race UK star Bimini, leading to the highest number of complaints for a single GB News broadcast. GB News stated that Farrow's views were her own and did not reflect the channel's editorial position.</w:t>
      </w:r>
      <w:r/>
    </w:p>
    <w:p>
      <w:pPr>
        <w:pStyle w:val="ListNumber"/>
        <w:spacing w:line="240" w:lineRule="auto"/>
        <w:ind w:left="720"/>
      </w:pPr>
      <w:r/>
      <w:hyperlink r:id="rId12">
        <w:r>
          <w:rPr>
            <w:color w:val="0000EE"/>
            <w:u w:val="single"/>
          </w:rPr>
          <w:t>https://www.attitude.co.uk/news/gb-news-ofcom-complaints-broadcasting-dangerous-anti-pride-speaker-528027/</w:t>
        </w:r>
      </w:hyperlink>
      <w:r>
        <w:t xml:space="preserve"> - Attitude reports that GB News faced Ofcom complaints after broadcasting anti-Pride journalist Caroline Farrow, who linked the LGBTQ+ community to 'paedophiles', on 5 July. In an open letter addressed to Ofcom, clothing and record label He.She.They, Green Party leader Zack Polanski, and Drag Race UK star Bimini called for answers. GB News stated that Farrow's views were her own and did not reflect the channel's editorial position.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independent.com/arts-entertainment/tv/news/gb-news-ofcom-complaints-alex-armstrong-bimini-b3016034.html" TargetMode="External"/><Relationship Id="rId10" Type="http://schemas.openxmlformats.org/officeDocument/2006/relationships/hyperlink" Target="https://www.gaydio.co.uk/whats-new/news/gaydio-news/bimini-says-gb-news-pride-comments-feel-targeted-after-pundits-peadophile-remarks/" TargetMode="External"/><Relationship Id="rId11" Type="http://schemas.openxmlformats.org/officeDocument/2006/relationships/hyperlink" Target="https://www.thepinknews.com/2026/07/15/gb-news-ofcom-complaints-anti-pride-caroline-farrow/" TargetMode="External"/><Relationship Id="rId12" Type="http://schemas.openxmlformats.org/officeDocument/2006/relationships/hyperlink" Target="https://www.attitude.co.uk/news/gb-news-ofcom-complaints-broadcasting-dangerous-anti-pride-speaker-528027/" TargetMode="External"/><Relationship Id="rId13" Type="http://schemas.openxmlformats.org/officeDocument/2006/relationships/hyperlink" Target="https://pressgazette.co.uk/the-wire/newspaper-corrections-media-mistakes-errors-legal/gb-news-comment-about-lgbtq-including-paedos-in-breach-of-ofcom-code/" TargetMode="External"/><Relationship Id="rId14" Type="http://schemas.openxmlformats.org/officeDocument/2006/relationships/hyperlink" Target="https://www.thepinknews.com/2026/07/07/gb-news-ofcom-lgbtq-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