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Share and Contextualise Nude Art on a Personal Blog</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Spotlight the art, respect the reader: bloggers and small publishers are rethinking how they present nude imagery online, who it’s for, and why context matters. This guide looks at tasteful display, legal and platform rules, and practical tips for posting nude photographs and art responsibly.</w:t>
      </w:r>
      <w:r/>
    </w:p>
    <w:p>
      <w:r/>
      <w:r>
        <w:t>Essential Takeaways</w:t>
      </w:r>
      <w:r/>
      <w:r/>
    </w:p>
    <w:p>
      <w:pPr>
        <w:pStyle w:val="ListBullet"/>
        <w:spacing w:line="240" w:lineRule="auto"/>
        <w:ind w:left="720"/>
      </w:pPr>
      <w:r/>
      <w:r>
        <w:rPr>
          <w:b/>
        </w:rPr>
        <w:t>Be clear up front:</w:t>
      </w:r>
      <w:r>
        <w:t xml:space="preserve"> a brief, polite content warning helps set expectations and shows respect for younger or sensitive readers.</w:t>
      </w:r>
      <w:r/>
    </w:p>
    <w:p>
      <w:pPr>
        <w:pStyle w:val="ListBullet"/>
        <w:spacing w:line="240" w:lineRule="auto"/>
        <w:ind w:left="720"/>
      </w:pPr>
      <w:r/>
      <w:r>
        <w:rPr>
          <w:b/>
        </w:rPr>
        <w:t>Credit and provenance matter:</w:t>
      </w:r>
      <w:r>
        <w:t xml:space="preserve"> say where images come from and offer to remove material if an owner objects , it protects you and earns goodwill.</w:t>
      </w:r>
      <w:r/>
    </w:p>
    <w:p>
      <w:pPr>
        <w:pStyle w:val="ListBullet"/>
        <w:spacing w:line="240" w:lineRule="auto"/>
        <w:ind w:left="720"/>
      </w:pPr>
      <w:r/>
      <w:r>
        <w:rPr>
          <w:b/>
        </w:rPr>
        <w:t>Mind the rules:</w:t>
      </w:r>
      <w:r>
        <w:t xml:space="preserve"> different platforms and countries treat nudity, erotic art, and sexual content differently; check hosting and distribution policies.</w:t>
      </w:r>
      <w:r/>
    </w:p>
    <w:p>
      <w:pPr>
        <w:pStyle w:val="ListBullet"/>
        <w:spacing w:line="240" w:lineRule="auto"/>
        <w:ind w:left="720"/>
      </w:pPr>
      <w:r/>
      <w:r>
        <w:rPr>
          <w:b/>
        </w:rPr>
        <w:t>Context beats shock:</w:t>
      </w:r>
      <w:r>
        <w:t xml:space="preserve"> essays, historical notes, or art commentary make nudity clearly educational or cultural rather than gratuitous.</w:t>
      </w:r>
      <w:r/>
    </w:p>
    <w:p>
      <w:pPr>
        <w:pStyle w:val="ListBullet"/>
        <w:spacing w:line="240" w:lineRule="auto"/>
        <w:ind w:left="720"/>
      </w:pPr>
      <w:r/>
      <w:r>
        <w:rPr>
          <w:b/>
        </w:rPr>
        <w:t>Practical moderation:</w:t>
      </w:r>
      <w:r>
        <w:t xml:space="preserve"> pixelation, captions, and category tags help you control discoverability and audience.</w:t>
      </w:r>
      <w:r/>
      <w:r/>
    </w:p>
    <w:p>
      <w:pPr>
        <w:pStyle w:val="Heading2"/>
      </w:pPr>
      <w:r>
        <w:t>Lead with a considerate content warning</w:t>
      </w:r>
      <w:r/>
    </w:p>
    <w:p>
      <w:r/>
      <w:r>
        <w:t>A simple, calm note at the top of a post takes the guesswork out of visiting. Readers appreciate knowing whether images include non-sexual nudity before they scroll, and parents or those at work can make a quick decision. According to common practice on many blogs and community sites, that upfront line is often all you need to be both honest and welcoming.</w:t>
      </w:r>
      <w:r/>
    </w:p>
    <w:p>
      <w:r/>
      <w:r>
        <w:t>The practice has a practical side too: it reduces surprise complaints and shows you’re thinking about audience diversity. If your blog covers history, art or queer culture, framing nude photos as educational or illustrative helps place them squarely within a cultural conversation rather than an anonymous image dump.</w:t>
      </w:r>
      <w:r/>
    </w:p>
    <w:p>
      <w:pPr>
        <w:pStyle w:val="Heading2"/>
      </w:pPr>
      <w:r>
        <w:t>Always cite your sources and offer takedowns</w:t>
      </w:r>
      <w:r/>
    </w:p>
    <w:p>
      <w:r/>
      <w:r>
        <w:t>Transparency about where you found an image , a museum archive, another blog, a public domain source , is good manners and sensible risk management. Saying “I’ll take it down if you own it” isn’t just courteous, it’s how many small publishers avoid copyright headaches.</w:t>
      </w:r>
      <w:r/>
    </w:p>
    <w:p>
      <w:r/>
      <w:r>
        <w:t>Sites such as Wikimedia and museum databases can provide images with clear licensing. When you can’t confirm rights, consider linking to the original instead of republishing the file. That way you still direct readers to the work while reducing legal exposure.</w:t>
      </w:r>
      <w:r/>
    </w:p>
    <w:p>
      <w:pPr>
        <w:pStyle w:val="Heading2"/>
      </w:pPr>
      <w:r>
        <w:t>Know platform and legal rules before you post</w:t>
      </w:r>
      <w:r/>
    </w:p>
    <w:p>
      <w:r/>
      <w:r>
        <w:t>Not all nudity is treated the same online. Platforms and services distinguish between fine-art nudity, erotic art, and sexual content, and that affects how easily your posts show up in searches or whether they’re age-gated. Platforms’ help centres and policies explain these distinctions in plain terms.</w:t>
      </w:r>
      <w:r/>
    </w:p>
    <w:p>
      <w:r/>
      <w:r>
        <w:t>If you host on a third-party platform, read its rules on “adult content” and tagging. If you run your own site, be aware of local laws around indecent images and age restrictions. Simple steps , adding an age gate, using tags, or flagging posts as containing nudity , keep you on the right side of those rules.</w:t>
      </w:r>
      <w:r/>
    </w:p>
    <w:p>
      <w:pPr>
        <w:pStyle w:val="Heading2"/>
      </w:pPr>
      <w:r>
        <w:t>Contextualise images with commentary and links</w:t>
      </w:r>
      <w:r/>
    </w:p>
    <w:p>
      <w:r/>
      <w:r>
        <w:t>A short essay, catalogue-style caption or a historical note transforms a photograph into an entry point for learning. Readers tend to engage more with images that have a story, a date, or a cultural note attached, and that framing helps sites and moderators see the material as educational.</w:t>
      </w:r>
      <w:r/>
    </w:p>
    <w:p>
      <w:r/>
      <w:r>
        <w:t>Linking to authoritative sources , museum pages, academic articles or encyclopaedia entries , strengthens your post. It signals you’re not posting for titillation, you’re contributing to a conversation about art, identity or history.</w:t>
      </w:r>
      <w:r/>
    </w:p>
    <w:p>
      <w:pPr>
        <w:pStyle w:val="Heading2"/>
      </w:pPr>
      <w:r>
        <w:t>Practical presentation tips for a polished, reader-friendly blog</w:t>
      </w:r>
      <w:r/>
    </w:p>
    <w:p>
      <w:r/>
      <w:r>
        <w:t>Use category tags and an explicit “contains nudity” label so readers can filter content. Consider a tasteful thumbnail that avoids explicit detail, then reveal the full image with a click. Keep captions concise and informative , name the work, artist, date and source where possible.</w:t>
      </w:r>
      <w:r/>
    </w:p>
    <w:p>
      <w:r/>
      <w:r>
        <w:t>If complaints arise, respond promptly and calmly. Offering to remove an image or credit an owner usually settles disputes quickly. Over time, a consistent, respectful approach builds a readership that trusts your editorial judgment.</w:t>
      </w:r>
      <w:r/>
    </w:p>
    <w:p>
      <w:r/>
      <w:r>
        <w:t>It's a small change that can make every post feel more thoughtful and safer for readers.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9">
        <w:r>
          <w:rPr>
            <w:color w:val="0000EE"/>
            <w:u w:val="single"/>
          </w:rPr>
          <w:t>[1]</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15">
        <w:r>
          <w:rPr>
            <w:color w:val="0000EE"/>
            <w:u w:val="single"/>
          </w:rPr>
          <w:t>[3]</w:t>
        </w:r>
      </w:hyperlink>
      <w:r>
        <w:t xml:space="preserve">, </w:t>
      </w:r>
      <w:hyperlink r:id="rId10">
        <w:r>
          <w:rPr>
            <w:color w:val="0000EE"/>
            <w:u w:val="single"/>
          </w:rPr>
          <w:t>[2]</w:t>
        </w:r>
      </w:hyperlink>
      <w:r>
        <w:t xml:space="preserve">- Paragraph 5: </w:t>
      </w:r>
      <w:hyperlink r:id="rId12">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https://closetprofessor.blogspot.com/2026/07/just-another-wednesday.html</w:t>
        </w:r>
      </w:hyperlink>
      <w:r>
        <w:t xml:space="preserve"> - Please view link - unable to able to access data</w:t>
      </w:r>
      <w:r/>
    </w:p>
    <w:p>
      <w:pPr>
        <w:pStyle w:val="ListNumber"/>
        <w:spacing w:line="240" w:lineRule="auto"/>
        <w:ind w:left="720"/>
      </w:pPr>
      <w:r/>
      <w:hyperlink r:id="rId10">
        <w:r>
          <w:rPr>
            <w:color w:val="0000EE"/>
            <w:u w:val="single"/>
          </w:rPr>
          <w:t>https://en.wikipedia.org/wiki/Depictions_of_nudity</w:t>
        </w:r>
      </w:hyperlink>
      <w:r>
        <w:t xml:space="preserve"> - This Wikipedia article explores the representation of nudity in art and culture, discussing its historical context, societal reactions, and the evolution of its portrayal. It highlights how different cultures and eras have perceived and depicted nudity, noting that while some societies embraced it, others imposed restrictions. The article also delves into controversies surrounding nude artworks, such as the removal of John William Waterhouse's 'Hylas and the Nymphs' from public display due to concerns over objectification. Additionally, it examines the feminist critique of nude depictions, emphasizing the male gaze and the scarcity of female artists in the art world.</w:t>
      </w:r>
      <w:r/>
    </w:p>
    <w:p>
      <w:pPr>
        <w:pStyle w:val="ListNumber"/>
        <w:spacing w:line="240" w:lineRule="auto"/>
        <w:ind w:left="720"/>
      </w:pPr>
      <w:r/>
      <w:hyperlink r:id="rId15">
        <w:r>
          <w:rPr>
            <w:color w:val="0000EE"/>
            <w:u w:val="single"/>
          </w:rPr>
          <w:t>https://en.wikipedia.org/wiki/Erotic_art</w:t>
        </w:r>
      </w:hyperlink>
      <w:r>
        <w:t xml:space="preserve"> - This Wikipedia entry provides an overview of erotic art, defined as visual art created to incite sexual arousal and activity. It traces the history of erotic art, noting its presence in various societies and mediums, including paintings, sculptures, and photographs. The article discusses the subjective nature of what constitutes erotic art, influenced by cultural and societal norms. It also addresses the controversies and taboos associated with erotic art, highlighting instances where such works have been restricted or censored due to perceptions of obscenity or immorality.</w:t>
      </w:r>
      <w:r/>
    </w:p>
    <w:p>
      <w:pPr>
        <w:pStyle w:val="ListNumber"/>
        <w:spacing w:line="240" w:lineRule="auto"/>
        <w:ind w:left="720"/>
      </w:pPr>
      <w:r/>
      <w:hyperlink r:id="rId11">
        <w:r>
          <w:rPr>
            <w:color w:val="0000EE"/>
            <w:u w:val="single"/>
          </w:rPr>
          <w:t>https://en.wikipedia.org/wiki/Nude_(art)</w:t>
        </w:r>
      </w:hyperlink>
      <w:r>
        <w:t xml:space="preserve"> - This Wikipedia article examines the depiction of the nude human form in art, a practice with a long history across various cultures. It discusses the evolution of nude art, from ancient sculptures to modern paintings, and the different artistic approaches to representing the human body. The article also addresses issues related to the portrayal of nudity, including gender differences in artistic training and the feminist critique of the male gaze in nude art. It highlights how perceptions of nudity in art have been influenced by societal norms and cultural contexts.</w:t>
      </w:r>
      <w:r/>
    </w:p>
    <w:p>
      <w:pPr>
        <w:pStyle w:val="ListNumber"/>
        <w:spacing w:line="240" w:lineRule="auto"/>
        <w:ind w:left="720"/>
      </w:pPr>
      <w:r/>
      <w:hyperlink r:id="rId12">
        <w:r>
          <w:rPr>
            <w:color w:val="0000EE"/>
            <w:u w:val="single"/>
          </w:rPr>
          <w:t>https://www.etsy.com/pt/legal/policy/adult-nudity-and-sexual-content/1269612959532</w:t>
        </w:r>
      </w:hyperlink>
      <w:r>
        <w:t xml:space="preserve"> - Etsy's policy on adult nudity and sexual content outlines the platform's guidelines regarding the sale of items depicting nudity or sexual activity. The policy defines pornography and specifies prohibited content, including explicit depictions of sex acts and materials produced by pornographic publishers. It also addresses items featuring human models, stating that genitalia, anuses, and female nipples/areolas must not be visible. The policy permits certain types of non-realistic content, such as paintings and sculptures, as long as they do not depict explicit sexual acts or suggestive posing.</w:t>
      </w:r>
      <w:r/>
    </w:p>
    <w:p>
      <w:pPr>
        <w:pStyle w:val="ListNumber"/>
        <w:spacing w:line="240" w:lineRule="auto"/>
        <w:ind w:left="720"/>
      </w:pPr>
      <w:r/>
      <w:hyperlink r:id="rId13">
        <w:r>
          <w:rPr>
            <w:color w:val="0000EE"/>
            <w:u w:val="single"/>
          </w:rPr>
          <w:t>https://help.unpress.com/uhc/adult-nudity-and-sexual-activity</w:t>
        </w:r>
      </w:hyperlink>
      <w:r>
        <w:t xml:space="preserve"> - This policy from Unpress outlines the platform's restrictions on adult nudity and sexual activity. It states that displays of nudity and sexual activity are restricted, even by adults and consenting adults, unless posted for educational or newsworthy purposes that meet editorial standards. Acceptable displays include protests, breastfeeding, and imagery related to post-mastectomy surgery. The policy also permits content depicting nudity in art, such as paintings and sculptures, but draws the line at pornography, emphasizing the importance of context and intent in determining acceptability.</w:t>
      </w:r>
      <w:r/>
    </w:p>
    <w:p>
      <w:pPr>
        <w:pStyle w:val="ListNumber"/>
        <w:spacing w:line="240" w:lineRule="auto"/>
        <w:ind w:left="720"/>
      </w:pPr>
      <w:r/>
      <w:hyperlink r:id="rId14">
        <w:r>
          <w:rPr>
            <w:color w:val="0000EE"/>
            <w:u w:val="single"/>
          </w:rPr>
          <w:t>https://faq.dailymotion.com/hc/en-us/articles/4402771110034-Rules-related-to-sexual-or-pornographic-content</w:t>
        </w:r>
      </w:hyperlink>
      <w:r>
        <w:t xml:space="preserve"> - Dailymotion's rules related to sexual or pornographic content prohibit any form of pornography and sexually explicit content on the platform. The policy defines pornography as any obscene content displayed to the public without aesthetic research purposes, including scenes of sexual intercourse. It applies to all forms of content, including videos, descriptions, titles, thumbnails, and profiles. The policy also prohibits content depicting or legitimizing non-consensual sexual acts, emphasizing the platform's commitment to maintaining a safe and respectful environment for all users.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just-another-wednesday.html" TargetMode="External"/><Relationship Id="rId10" Type="http://schemas.openxmlformats.org/officeDocument/2006/relationships/hyperlink" Target="https://en.wikipedia.org/wiki/Depictions_of_nudity" TargetMode="External"/><Relationship Id="rId11" Type="http://schemas.openxmlformats.org/officeDocument/2006/relationships/hyperlink" Target="https://en.wikipedia.org/wiki/Nude_(art)" TargetMode="External"/><Relationship Id="rId12" Type="http://schemas.openxmlformats.org/officeDocument/2006/relationships/hyperlink" Target="https://www.etsy.com/pt/legal/policy/adult-nudity-and-sexual-content/1269612959532" TargetMode="External"/><Relationship Id="rId13" Type="http://schemas.openxmlformats.org/officeDocument/2006/relationships/hyperlink" Target="https://help.unpress.com/uhc/adult-nudity-and-sexual-activity" TargetMode="External"/><Relationship Id="rId14" Type="http://schemas.openxmlformats.org/officeDocument/2006/relationships/hyperlink" Target="https://faq.dailymotion.com/hc/en-us/articles/4402771110034-Rules-related-to-sexual-or-pornographic-content" TargetMode="External"/><Relationship Id="rId15" Type="http://schemas.openxmlformats.org/officeDocument/2006/relationships/hyperlink" Target="https://en.wikipedia.org/wiki/Erotic_a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