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Nominate North Texas LGBTQ+ Business Champions for Pride in Business 2026</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 a local champion? Nominate them now , the North Texas LGBTQ Chamber of Commerce is accepting submissions for its Pride in Business awards through 31 July, celebrating businesses, allies and nonprofits whose work has made a real difference in the region. Winners will be honoured at the Astoria Event Venue on 29 September.</w:t>
      </w:r>
      <w:r/>
    </w:p>
    <w:p>
      <w:r/>
      <w:r>
        <w:t>Essential Takeaways</w:t>
      </w:r>
      <w:r/>
      <w:r/>
    </w:p>
    <w:p>
      <w:pPr>
        <w:pStyle w:val="ListBullet"/>
        <w:spacing w:line="240" w:lineRule="auto"/>
        <w:ind w:left="720"/>
      </w:pPr>
      <w:r/>
      <w:r>
        <w:rPr>
          <w:b/>
        </w:rPr>
        <w:t>Who can be nominated:</w:t>
      </w:r>
      <w:r>
        <w:t xml:space="preserve"> Businesses, individuals, partners and organisations that support North Texas’s LGBTQ+ community across eight award categories. </w:t>
      </w:r>
      <w:r/>
    </w:p>
    <w:p>
      <w:pPr>
        <w:pStyle w:val="ListBullet"/>
        <w:spacing w:line="240" w:lineRule="auto"/>
        <w:ind w:left="720"/>
      </w:pPr>
      <w:r/>
      <w:r>
        <w:rPr>
          <w:b/>
        </w:rPr>
        <w:t>Deadline:</w:t>
      </w:r>
      <w:r>
        <w:t xml:space="preserve"> Nominations close 31 July; enter via the chamber’s website , quick and straightforward. </w:t>
      </w:r>
      <w:r/>
    </w:p>
    <w:p>
      <w:pPr>
        <w:pStyle w:val="ListBullet"/>
        <w:spacing w:line="240" w:lineRule="auto"/>
        <w:ind w:left="720"/>
      </w:pPr>
      <w:r/>
      <w:r>
        <w:rPr>
          <w:b/>
        </w:rPr>
        <w:t>Event:</w:t>
      </w:r>
      <w:r>
        <w:t xml:space="preserve"> Winners will be recognised at Pride in Business , A Celebration of Business and Community Leadership on 29 September at the Astoria Event Venue. </w:t>
      </w:r>
      <w:r/>
    </w:p>
    <w:p>
      <w:pPr>
        <w:pStyle w:val="ListBullet"/>
        <w:spacing w:line="240" w:lineRule="auto"/>
        <w:ind w:left="720"/>
      </w:pPr>
      <w:r/>
      <w:r>
        <w:rPr>
          <w:b/>
        </w:rPr>
        <w:t>Categories:</w:t>
      </w:r>
      <w:r>
        <w:t xml:space="preserve"> Include Impact Partner, Corporate LGBTQ Ally, LGBTQ+ Business of the Year, LGBTBE Certified Business, Ally Business, Nonprofit Member, Supplier Diversity Advocate, and Business/Employee Resource Group. </w:t>
      </w:r>
      <w:r/>
    </w:p>
    <w:p>
      <w:pPr>
        <w:pStyle w:val="ListBullet"/>
        <w:spacing w:line="240" w:lineRule="auto"/>
        <w:ind w:left="720"/>
      </w:pPr>
      <w:r/>
      <w:r>
        <w:rPr>
          <w:b/>
        </w:rPr>
        <w:t>Why it matters:</w:t>
      </w:r>
      <w:r>
        <w:t xml:space="preserve"> Nominations spotlight local commitment, boost visibility for inclusive employers, and strengthen the region’s business network.</w:t>
      </w:r>
      <w:r/>
      <w:r/>
    </w:p>
    <w:p>
      <w:pPr>
        <w:pStyle w:val="Heading2"/>
      </w:pPr>
      <w:r>
        <w:t>Why these awards matter to North Texas , and why you should care</w:t>
      </w:r>
      <w:r/>
    </w:p>
    <w:p>
      <w:r/>
      <w:r>
        <w:t>The awards aim to showcase businesses and people whose day-to-day decisions make life better for LGBTQ+ employees and customers. That matters in a place where visibility and corporate leadership can translate into safer workplaces and stronger networks. Nominating someone is a low-effort way to reward real work , you’ll likely brighten a team’s year and amplify good practice across the region.</w:t>
      </w:r>
      <w:r/>
    </w:p>
    <w:p>
      <w:pPr>
        <w:pStyle w:val="Heading2"/>
      </w:pPr>
      <w:r>
        <w:t>Who fits the bill: picking the right category</w:t>
      </w:r>
      <w:r/>
    </w:p>
    <w:p>
      <w:r/>
      <w:r>
        <w:t>There are eight distinct awards, so think beyond the obvious. Is the nominee a certified LGBTBE supplier, a nonprofit doing crucial outreach, or a corporate ally with visible internal programmes? The chamber’s categories let you highlight different kinds of impact , from supplier diversity to employee resource groups. Read the criteria on the chamber website to match the nominee and increase their chances.</w:t>
      </w:r>
      <w:r/>
    </w:p>
    <w:p>
      <w:pPr>
        <w:pStyle w:val="Heading2"/>
      </w:pPr>
      <w:r>
        <w:t>How to nominate , quick, clear steps</w:t>
      </w:r>
      <w:r/>
    </w:p>
    <w:p>
      <w:r/>
      <w:r>
        <w:t>Head to the North Texas LGBTQ Chamber of Commerce website and find the Pride in Business nominations page. The process is web-based and time-limited, so gather a brief statement of impact, basic organisation details, and any supporting links or testimonials before you start. A focused, specific example of the nominee’s work , one or two strong achievements , will make an entry stand out.</w:t>
      </w:r>
      <w:r/>
    </w:p>
    <w:p>
      <w:pPr>
        <w:pStyle w:val="Heading2"/>
      </w:pPr>
      <w:r>
        <w:t>What judges look for , practical tips to strengthen an entry</w:t>
      </w:r>
      <w:r/>
    </w:p>
    <w:p>
      <w:r/>
      <w:r>
        <w:t>Judges favour measurable outcomes and sustained commitment: think programmes that improved hiring, retention, supplier diversification, or community partnerships. Include metrics where possible, such as the number of employees trained, contracts awarded to diverse suppliers, or events hosted. Sensory note: entries that evoke tangible workplace culture , a welcoming office, visible Pride participation, staff-led events , tend to feel more convincing.</w:t>
      </w:r>
      <w:r/>
    </w:p>
    <w:p>
      <w:pPr>
        <w:pStyle w:val="Heading2"/>
      </w:pPr>
      <w:r>
        <w:t>After you nominate , what happens next</w:t>
      </w:r>
      <w:r/>
    </w:p>
    <w:p>
      <w:r/>
      <w:r>
        <w:t>Shortlisted nominees will be considered for awards announced at the chamber’s Pride in Business event on 29 September at the Astoria Event Venue. That ceremony brings together business leaders and community members, offering networking and visibility for winners and finalists. Even if your nominee doesn’t win, being listed can raise their profile and encourage other organisations to step up.</w:t>
      </w:r>
      <w:r/>
    </w:p>
    <w:p>
      <w:r/>
      <w:r>
        <w:t>It’s a simple action with real ripple effects: nominate a business or champion before 31 July and help make inclusive leadership visible across North Texas.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[4]</w:t>
        </w:r>
      </w:hyperlink>
      <w:r>
        <w:t xml:space="preserve">, </w:t>
      </w:r>
      <w:hyperlink r:id="rId10">
        <w:r>
          <w:rPr>
            <w:color w:val="0000EE"/>
            <w:u w:val="single"/>
          </w:rPr>
          <w:t>[5]</w:t>
        </w:r>
      </w:hyperlink>
      <w:r>
        <w:t xml:space="preserve">- Paragraph 3: </w:t>
      </w:r>
      <w:hyperlink r:id="rId10">
        <w:r>
          <w:rPr>
            <w:color w:val="0000EE"/>
            <w:u w:val="single"/>
          </w:rPr>
          <w:t>[6]</w:t>
        </w:r>
      </w:hyperlink>
      <w:r>
        <w:t xml:space="preserve">- Paragraph 4: </w:t>
      </w:r>
      <w:hyperlink r:id="rId10">
        <w:r>
          <w:rPr>
            <w:color w:val="0000EE"/>
            <w:u w:val="single"/>
          </w:rPr>
          <w:t>[7]</w:t>
        </w:r>
      </w:hyperlink>
      <w:r>
        <w:t xml:space="preserve">- Paragraph 5: </w:t>
      </w:r>
      <w:hyperlink r:id="rId10">
        <w:r>
          <w:rPr>
            <w:color w:val="0000EE"/>
            <w:u w:val="single"/>
          </w:rPr>
          <w:t>[2]</w:t>
        </w:r>
      </w:hyperlink>
      <w:r>
        <w:t xml:space="preserve">- Paragraph 6: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https://meaws.com/news/chamber-opens-nominations-for-pride-in/104532</w:t>
        </w:r>
      </w:hyperlink>
      <w:r>
        <w:t xml:space="preserve"> - Please view link - unable to able to access data</w:t>
      </w:r>
      <w:r/>
    </w:p>
    <w:p>
      <w:pPr>
        <w:pStyle w:val="ListNumber"/>
        <w:spacing w:line="240" w:lineRule="auto"/>
        <w:ind w:left="720"/>
      </w:pPr>
      <w:r/>
      <w:hyperlink r:id="rId10">
        <w:r>
          <w:rPr>
            <w:color w:val="0000EE"/>
            <w:u w:val="single"/>
          </w:rPr>
          <w:t>https://www.lgbtchamber.com/pride-in-business-awards/</w:t>
        </w:r>
      </w:hyperlink>
      <w:r>
        <w:t xml:space="preserve"> - The North Texas LGBTQ Chamber of Commerce annually recognises outstanding individuals, businesses, and organisations with the Pride In Business Awards. Nominations are currently open in categories such as Impact/Corporate Partner of the Year, Corporate LGBTQ+ Ally of the Year, LGBTQ+ Business of the Year, and more. The awards aim to honour those who have made significant contributions to the LGBTQ+ business community. The event is scheduled for September 29, 2026, at the Astoria Event Venue, bringing together business leaders, major employers, and community members to celebrate achievements in support of the region’s LGBTQ+ business community.</w:t>
      </w:r>
      <w:r/>
    </w:p>
    <w:p>
      <w:pPr>
        <w:pStyle w:val="ListNumber"/>
        <w:spacing w:line="240" w:lineRule="auto"/>
        <w:ind w:left="720"/>
      </w:pPr>
      <w:r/>
      <w:hyperlink r:id="rId10">
        <w:r>
          <w:rPr>
            <w:color w:val="0000EE"/>
            <w:u w:val="single"/>
          </w:rPr>
          <w:t>https://www.lgbtchamber.com/pride-in-business-awards/</w:t>
        </w:r>
      </w:hyperlink>
      <w:r>
        <w:t xml:space="preserve"> - The North Texas LGBTQ Chamber of Commerce is accepting nominations for the Pride In Business Awards, recognising excellence in categories such as Corporate LGBTQ+ Ally of the Year, LGBTQ+ Business of the Year, and Nonprofit Member of the Year. The awards ceremony is set for September 29, 2026, at the Astoria Event Venue, aiming to celebrate outstanding achievements in support of the LGBTQ+ business community in North Texas.</w:t>
      </w:r>
      <w:r/>
    </w:p>
    <w:p>
      <w:pPr>
        <w:pStyle w:val="ListNumber"/>
        <w:spacing w:line="240" w:lineRule="auto"/>
        <w:ind w:left="720"/>
      </w:pPr>
      <w:r/>
      <w:hyperlink r:id="rId10">
        <w:r>
          <w:rPr>
            <w:color w:val="0000EE"/>
            <w:u w:val="single"/>
          </w:rPr>
          <w:t>https://www.lgbtchamber.com/pride-in-business-awards/</w:t>
        </w:r>
      </w:hyperlink>
      <w:r>
        <w:t xml:space="preserve"> - Nominations are now open for the North Texas LGBTQ Chamber of Commerce's Pride In Business Awards, with categories including Corporate LGBTQ+ Ally of the Year, LGBTQ+ Business of the Year, and Nonprofit Member of the Year. The awards ceremony is scheduled for September 29, 2026, at the Astoria Event Venue, recognising outstanding contributions to the LGBTQ+ business community in North Texas.</w:t>
      </w:r>
      <w:r/>
    </w:p>
    <w:p>
      <w:pPr>
        <w:pStyle w:val="ListNumber"/>
        <w:spacing w:line="240" w:lineRule="auto"/>
        <w:ind w:left="720"/>
      </w:pPr>
      <w:r/>
      <w:hyperlink r:id="rId10">
        <w:r>
          <w:rPr>
            <w:color w:val="0000EE"/>
            <w:u w:val="single"/>
          </w:rPr>
          <w:t>https://www.lgbtchamber.com/pride-in-business-awards/</w:t>
        </w:r>
      </w:hyperlink>
      <w:r>
        <w:t xml:space="preserve"> - The North Texas LGBTQ Chamber of Commerce is accepting nominations for the Pride In Business Awards, recognising excellence in categories such as Corporate LGBTQ+ Ally of the Year, LGBTQ+ Business of the Year, and Nonprofit Member of the Year. The awards ceremony is set for September 29, 2026, at the Astoria Event Venue, celebrating outstanding achievements in support of the LGBTQ+ business community in North Texas.</w:t>
      </w:r>
      <w:r/>
    </w:p>
    <w:p>
      <w:pPr>
        <w:pStyle w:val="ListNumber"/>
        <w:spacing w:line="240" w:lineRule="auto"/>
        <w:ind w:left="720"/>
      </w:pPr>
      <w:r/>
      <w:hyperlink r:id="rId10">
        <w:r>
          <w:rPr>
            <w:color w:val="0000EE"/>
            <w:u w:val="single"/>
          </w:rPr>
          <w:t>https://www.lgbtchamber.com/pride-in-business-awards/</w:t>
        </w:r>
      </w:hyperlink>
      <w:r>
        <w:t xml:space="preserve"> - Nominations are now open for the North Texas LGBTQ Chamber of Commerce's Pride In Business Awards, with categories including Corporate LGBTQ+ Ally of the Year, LGBTQ+ Business of the Year, and Nonprofit Member of the Year. The awards ceremony is scheduled for September 29, 2026, at the Astoria Event Venue, recognising outstanding contributions to the LGBTQ+ business community in North Texas.</w:t>
      </w:r>
      <w:r/>
    </w:p>
    <w:p>
      <w:pPr>
        <w:pStyle w:val="ListNumber"/>
        <w:spacing w:line="240" w:lineRule="auto"/>
        <w:ind w:left="720"/>
      </w:pPr>
      <w:r/>
      <w:hyperlink r:id="rId10">
        <w:r>
          <w:rPr>
            <w:color w:val="0000EE"/>
            <w:u w:val="single"/>
          </w:rPr>
          <w:t>https://www.lgbtchamber.com/pride-in-business-awards/</w:t>
        </w:r>
      </w:hyperlink>
      <w:r>
        <w:t xml:space="preserve"> - The North Texas LGBTQ Chamber of Commerce is accepting nominations for the Pride In Business Awards, recognising excellence in categories such as Corporate LGBTQ+ Ally of the Year, LGBTQ+ Business of the Year, and Nonprofit Member of the Year. The awards ceremony is set for September 29, 2026, at the Astoria Event Venue, celebrating outstanding achievements in support of the LGBTQ+ business community in North Texas.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chamber-opens-nominations-for-pride-in/104532" TargetMode="External"/><Relationship Id="rId10" Type="http://schemas.openxmlformats.org/officeDocument/2006/relationships/hyperlink" Target="https://www.lgbtchamber.com/pride-in-business-awa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