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Queer Student Awards Pause: What the Shift Means for LGBT+ Youth Recognition</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of progress and queer organisers have noticed a change: the Queer Student Awards, a lively UK celebration of student LGBT+ organising, is pausing. Founder Steve Keith says the event will take a break while plans are made for a new home and name, a move that matters for grassroots recognition and safer-space visibility.</w:t>
      </w:r>
      <w:r/>
    </w:p>
    <w:p>
      <w:r/>
      <w:r>
        <w:t>Essential Takeaways</w:t>
      </w:r>
      <w:r/>
      <w:r/>
    </w:p>
    <w:p>
      <w:pPr>
        <w:pStyle w:val="ListBullet"/>
        <w:spacing w:line="240" w:lineRule="auto"/>
        <w:ind w:left="720"/>
      </w:pPr>
      <w:r/>
      <w:r>
        <w:rPr>
          <w:b/>
        </w:rPr>
        <w:t>Founder decision:</w:t>
      </w:r>
      <w:r>
        <w:t xml:space="preserve"> Steve Keith announced the awards will pause after six years so he can focus on wellbeing and a new organisational structure.</w:t>
      </w:r>
      <w:r/>
    </w:p>
    <w:p>
      <w:pPr>
        <w:pStyle w:val="ListBullet"/>
        <w:spacing w:line="240" w:lineRule="auto"/>
        <w:ind w:left="720"/>
      </w:pPr>
      <w:r/>
      <w:r>
        <w:rPr>
          <w:b/>
        </w:rPr>
        <w:t>Pause timeline:</w:t>
      </w:r>
      <w:r>
        <w:t xml:space="preserve"> The awards are likely to take a break in 2027 and aim to return in 2028 under a different name and governance.</w:t>
      </w:r>
      <w:r/>
    </w:p>
    <w:p>
      <w:pPr>
        <w:pStyle w:val="ListBullet"/>
        <w:spacing w:line="240" w:lineRule="auto"/>
        <w:ind w:left="720"/>
      </w:pPr>
      <w:r/>
      <w:r>
        <w:rPr>
          <w:b/>
        </w:rPr>
        <w:t>Interim recognition:</w:t>
      </w:r>
      <w:r>
        <w:t xml:space="preserve"> The QSA Pride List, with 26 finalists, will continue to highlight queer leaders and safer spaces during the pause.</w:t>
      </w:r>
      <w:r/>
    </w:p>
    <w:p>
      <w:pPr>
        <w:pStyle w:val="ListBullet"/>
        <w:spacing w:line="240" w:lineRule="auto"/>
        <w:ind w:left="720"/>
      </w:pPr>
      <w:r/>
      <w:r>
        <w:rPr>
          <w:b/>
        </w:rPr>
        <w:t>Funding and wellbeing:</w:t>
      </w:r>
      <w:r>
        <w:t xml:space="preserve"> Chronic shortfalls in funding and growing pressure on a single organiser were cited as key reasons for change.</w:t>
      </w:r>
      <w:r/>
    </w:p>
    <w:p>
      <w:pPr>
        <w:pStyle w:val="ListBullet"/>
        <w:spacing w:line="240" w:lineRule="auto"/>
        <w:ind w:left="720"/>
      </w:pPr>
      <w:r/>
      <w:r>
        <w:rPr>
          <w:b/>
        </w:rPr>
        <w:t>Future focus:</w:t>
      </w:r>
      <w:r>
        <w:t xml:space="preserve"> Plans favour a dedicated home and broader collaboration with LGBTQIA+ organisations to support queer youth year-round.</w:t>
      </w:r>
      <w:r/>
      <w:r/>
    </w:p>
    <w:p>
      <w:pPr>
        <w:pStyle w:val="Heading2"/>
      </w:pPr>
      <w:r>
        <w:t>Why the pause happened: founder burnout and funding shortfalls</w:t>
      </w:r>
      <w:r/>
    </w:p>
    <w:p>
      <w:r/>
      <w:r>
        <w:t>Steve Keith framed the decision as personal and practical, noting six years of intensive organising left him needing to prioritise his mental health and self-care. The awards were created to spotlight student LGBT+ activism and safer spaces, but running them largely through one consultancy proved draining, and funding gaps over the last three years compounded the strain. That combination of emotional labour and financial uncertainty made a planned pause feel sensible rather than sudden.</w:t>
      </w:r>
      <w:r/>
    </w:p>
    <w:p>
      <w:r/>
      <w:r>
        <w:t>Organisers and volunteers will recognise this story. Events built around a passionate founder often face the same crossroads when resources and support don’t scale. The takeaway: if a community wants an annual fixture to survive, it needs shared stewardship and reliable grants or sponsorship.</w:t>
      </w:r>
      <w:r/>
    </w:p>
    <w:p>
      <w:pPr>
        <w:pStyle w:val="Heading2"/>
      </w:pPr>
      <w:r>
        <w:t>What the QSA Pride List does while the awards rest</w:t>
      </w:r>
      <w:r/>
    </w:p>
    <w:p>
      <w:r/>
      <w:r>
        <w:t>Rather than disappearing entirely, the QSA is keeping momentum with the Pride List, which already named 26 finalists this year. That list functions like a bridge , it keeps people visible, gives nominees recognition and keeps conversations about safer spaces alive while organisers rework the bigger event format. For students and groups, that continuity matters; even a pared-back public roll-call helps sustain morale and fundraising messaging.</w:t>
      </w:r>
      <w:r/>
    </w:p>
    <w:p>
      <w:r/>
      <w:r>
        <w:t>If you’re nominated, use the pause as an opportunity to amplify your work locally, secure partners, and document impact. Awards recognition often helps with future grant applications, so don’t let the gap stall your profile.</w:t>
      </w:r>
      <w:r/>
    </w:p>
    <w:p>
      <w:pPr>
        <w:pStyle w:val="Heading2"/>
      </w:pPr>
      <w:r>
        <w:t>A new home: why governance and collaboration matter</w:t>
      </w:r>
      <w:r/>
    </w:p>
    <w:p>
      <w:r/>
      <w:r>
        <w:t>Keith said the awards need “their own dedicated home” to continue, implying a shift from a founder-led model to an institutional one. That could mean a charity, a consortium of LGBTQIA+ groups, or a university partnership taking ownership. Each option brings trade-offs: a charity might offer stability and access to funding but could introduce bureaucracy; a consortium could foster broader buy-in but needs clear governance to prevent fragmentation.</w:t>
      </w:r>
      <w:r/>
    </w:p>
    <w:p>
      <w:r/>
      <w:r>
        <w:t>For community members, the question is what values the new home will enshrine , transparency, inclusivity, and equitable access to decision-making should top the list. If you care about the awards’ future, now’s a good time to ask how potential hosts plan to protect grassroots voices.</w:t>
      </w:r>
      <w:r/>
    </w:p>
    <w:p>
      <w:pPr>
        <w:pStyle w:val="Heading2"/>
      </w:pPr>
      <w:r>
        <w:t>Practical tips for organisers and nominees during the hiatus</w:t>
      </w:r>
      <w:r/>
    </w:p>
    <w:p>
      <w:r/>
      <w:r>
        <w:t>Keep celebrating local wins and documenting them. Update social channels with the Pride List and use it to build case studies for funding bids. If you’re an organiser, start conversations with potential partners now: local LGBTQ+ charities, student unions and sympathetic funders all make practical collaborators. And if you’re a donor or sponsor, consider multi-year commitments rather than one-off cash injections , continuity is what events like this truly need.</w:t>
      </w:r>
      <w:r/>
    </w:p>
    <w:p>
      <w:r/>
      <w:r>
        <w:t>For students, practise telling your story succinctly: awards juries and funders respond to clear outcomes, measurable impact and evidence of sustainability.</w:t>
      </w:r>
      <w:r/>
    </w:p>
    <w:p>
      <w:pPr>
        <w:pStyle w:val="Heading2"/>
      </w:pPr>
      <w:r>
        <w:t>What this means for the wider LGBTQIA+ events scene</w:t>
      </w:r>
      <w:r/>
    </w:p>
    <w:p>
      <w:r/>
      <w:r>
        <w:t>The pause offers an honest moment for the sector to reflect on how it supports volunteer leaders and founder-led projects. Events that spotlight queer youth are crucial for visibility and safety, but they’re vulnerable when they lean on single individuals. Industry figures and partner groups may see this as a prompt to build networks that share workload and funding responsibility.</w:t>
      </w:r>
      <w:r/>
    </w:p>
    <w:p>
      <w:r/>
      <w:r>
        <w:t>Looking ahead, a relaunch in 2028 with a new name and structure could revitalise the awards and make them more resilient. Until then, smaller celebrations and the Pride List will keep recognition alive, and the community will have time to shape what comes next.</w:t>
      </w:r>
      <w:r/>
    </w:p>
    <w:p>
      <w:r/>
      <w:r>
        <w:t>It's a small pause that might lead to a stronger, fairer future for celebrating queer students.</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[7]</w:t>
        </w:r>
      </w:hyperlink>
      <w:r>
        <w:t xml:space="preserve">- Paragraph 2: </w:t>
      </w:r>
      <w:hyperlink r:id="rId9">
        <w:r>
          <w:rPr>
            <w:color w:val="0000EE"/>
            <w:u w:val="single"/>
          </w:rPr>
          <w:t>[1]</w:t>
        </w:r>
      </w:hyperlink>
      <w:r>
        <w:t xml:space="preserve">, </w:t>
      </w:r>
      <w:hyperlink r:id="rId12">
        <w:r>
          <w:rPr>
            <w:color w:val="0000EE"/>
            <w:u w:val="single"/>
          </w:rPr>
          <w:t>[3]</w:t>
        </w:r>
      </w:hyperlink>
      <w:r>
        <w:t xml:space="preserve">- Paragraph 3: </w:t>
      </w:r>
      <w:hyperlink r:id="rId9">
        <w:r>
          <w:rPr>
            <w:color w:val="0000EE"/>
            <w:u w:val="single"/>
          </w:rPr>
          <w:t>[1]</w:t>
        </w:r>
      </w:hyperlink>
      <w:r>
        <w:t xml:space="preserve">, </w:t>
      </w:r>
      <w:hyperlink r:id="rId13">
        <w:r>
          <w:rPr>
            <w:color w:val="0000EE"/>
            <w:u w:val="single"/>
          </w:rPr>
          <w:t>[4]</w:t>
        </w:r>
      </w:hyperlink>
      <w:r>
        <w:t xml:space="preserve">- Paragraph 4: </w:t>
      </w:r>
      <w:hyperlink r:id="rId9">
        <w:r>
          <w:rPr>
            <w:color w:val="0000EE"/>
            <w:u w:val="single"/>
          </w:rPr>
          <w:t>[1]</w:t>
        </w:r>
      </w:hyperlink>
      <w:r>
        <w:t xml:space="preserve">, </w:t>
      </w:r>
      <w:hyperlink r:id="rId14">
        <w:r>
          <w:rPr>
            <w:color w:val="0000EE"/>
            <w:u w:val="single"/>
          </w:rPr>
          <w:t>[5]</w:t>
        </w:r>
      </w:hyperlink>
      <w:r>
        <w:t xml:space="preserve">- Paragraph 5: </w:t>
      </w:r>
      <w:hyperlink r:id="rId9">
        <w:r>
          <w:rPr>
            <w:color w:val="0000EE"/>
            <w:u w:val="single"/>
          </w:rPr>
          <w:t>[1]</w:t>
        </w:r>
      </w:hyperlink>
      <w:r>
        <w:t xml:space="preserve">, </w:t>
      </w:r>
      <w:hyperlink r:id="rId15">
        <w:r>
          <w:rPr>
            <w:color w:val="0000EE"/>
            <w:u w:val="single"/>
          </w:rPr>
          <w:t>[6]</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https://bicommunitynews.co.uk/2026/07/01/queer-student-awards-shuttered/?utm_source=rss&amp;utm_medium=rss&amp;utm_campaign=queer-student-awards-shuttered</w:t>
        </w:r>
      </w:hyperlink>
      <w:r>
        <w:t xml:space="preserve"> - Please view link - unable to able to access data</w:t>
      </w:r>
      <w:r/>
    </w:p>
    <w:p>
      <w:pPr>
        <w:pStyle w:val="ListNumber"/>
        <w:spacing w:line="240" w:lineRule="auto"/>
        <w:ind w:left="720"/>
      </w:pPr>
      <w:r/>
      <w:hyperlink r:id="rId10">
        <w:r>
          <w:rPr>
            <w:color w:val="0000EE"/>
            <w:u w:val="single"/>
          </w:rPr>
          <w:t>https://www.thequeerstudentawards.co.uk/about</w:t>
        </w:r>
      </w:hyperlink>
      <w:r>
        <w:t xml:space="preserve"> - The Queer Student Awards (QSAs) are the UK's first standalone annual student awards event, launched in 2021, celebrating LGBTQ+ students, apprentices, interns, and graduates who are leading in their lives and communities. The awards also recognise the work of allies, schools, colleges, universities, and employers in creating inclusive spaces that support young LGBTQ+ people. Each year, the event is hosted in a different UK city to reflect the nationwide presence of queer individuals and to make the event more accessible beyond London. The QSAs are inclusive, with categories that also honour schools, colleges, universities, and student employers involved in the student journey.</w:t>
      </w:r>
      <w:r/>
    </w:p>
    <w:p>
      <w:pPr>
        <w:pStyle w:val="ListNumber"/>
        <w:spacing w:line="240" w:lineRule="auto"/>
        <w:ind w:left="720"/>
      </w:pPr>
      <w:r/>
      <w:hyperlink r:id="rId12">
        <w:r>
          <w:rPr>
            <w:color w:val="0000EE"/>
            <w:u w:val="single"/>
          </w:rPr>
          <w:t>https://www.thequeerstudentawards.co.uk/qsa2025/speeches</w:t>
        </w:r>
      </w:hyperlink>
      <w:r>
        <w:t xml:space="preserve"> - The Queer Student Awards 2025 featured speeches from various speakers, including the founder-organiser Steve Keith. In his speech, Keith reflected on the journey of the awards, highlighting the support from the queer community and the event's fifth anniversary in Liverpool. He emphasised the importance of creating safe and inclusive spaces for LGBTQ+ individuals and the role of the QSAs in celebrating and supporting young queer people across the UK.</w:t>
      </w:r>
      <w:r/>
    </w:p>
    <w:p>
      <w:pPr>
        <w:pStyle w:val="ListNumber"/>
        <w:spacing w:line="240" w:lineRule="auto"/>
        <w:ind w:left="720"/>
      </w:pPr>
      <w:r/>
      <w:hyperlink r:id="rId13">
        <w:r>
          <w:rPr>
            <w:color w:val="0000EE"/>
            <w:u w:val="single"/>
          </w:rPr>
          <w:t>https://www.fairplaytalks.com/2023/05/18/revealed-2023s-queer-student-awards-finalists/</w:t>
        </w:r>
      </w:hyperlink>
      <w:r>
        <w:t xml:space="preserve"> - The 2023 Queer Student Awards (QSAs) announced over 60 finalists, including LGBTQ+ youths, community groups, student employers, and universities. The QSAs, established in 2021 by diversity, equity, and inclusion consultant Steve Keith, celebrate young LGBTQ+ individuals in the UK and recognise the efforts of allies, educational institutions, and employers in fostering inclusive environments. The finalists were shortlisted by a panel comprising student recruitment industry experts, queer influencers, and young LGBTQ+ people.</w:t>
      </w:r>
      <w:r/>
    </w:p>
    <w:p>
      <w:pPr>
        <w:pStyle w:val="ListNumber"/>
        <w:spacing w:line="240" w:lineRule="auto"/>
        <w:ind w:left="720"/>
      </w:pPr>
      <w:r/>
      <w:hyperlink r:id="rId14">
        <w:r>
          <w:rPr>
            <w:color w:val="0000EE"/>
            <w:u w:val="single"/>
          </w:rPr>
          <w:t>https://www.fairplaytalks.com/2023/02/23/nominations-open-for-2023-queer-student-awards/</w:t>
        </w:r>
      </w:hyperlink>
      <w:r>
        <w:t xml:space="preserve"> - Nominations for the 2023 Queer Student Awards (QSAs) are now open. Launched in 2021 by diversity, equity, and inclusion consultant Steve Keith, the QSAs celebrate inspirational young LGBTQ+ people in the UK and honour individuals, employers, and educational institutions that provide support and safe spaces for them. The awards are judged by a panel of student recruitment industry experts, queer influencers, and young LGBTQ+ individuals who have previously been shortlisted or named winners in the last two years.</w:t>
      </w:r>
      <w:r/>
    </w:p>
    <w:p>
      <w:pPr>
        <w:pStyle w:val="ListNumber"/>
        <w:spacing w:line="240" w:lineRule="auto"/>
        <w:ind w:left="720"/>
      </w:pPr>
      <w:r/>
      <w:hyperlink r:id="rId15">
        <w:r>
          <w:rPr>
            <w:color w:val="0000EE"/>
            <w:u w:val="single"/>
          </w:rPr>
          <w:t>https://www.fairplaytalks.com/2021/07/15/uk-student-scoops-award-for-creating-safe-space-for-lgbtq-college-community/</w:t>
        </w:r>
      </w:hyperlink>
      <w:r>
        <w:t xml:space="preserve"> - Jack Stokes, a 17-year-old student, won the UK's Queer Student of the Year Award for creating a safe and inclusive space in his college for LGBTQ+ individuals. Stokes used his experiences of LGBTQ+ bullying to build a supportive environment where young people can feel safe regardless of their identity. The award highlights the importance of creating safe spaces for queer individuals and the positive impact of such initiatives on mental health and community support.</w:t>
      </w:r>
      <w:r/>
    </w:p>
    <w:p>
      <w:pPr>
        <w:pStyle w:val="ListNumber"/>
        <w:spacing w:line="240" w:lineRule="auto"/>
        <w:ind w:left="720"/>
      </w:pPr>
      <w:r/>
      <w:hyperlink r:id="rId11">
        <w:r>
          <w:rPr>
            <w:color w:val="0000EE"/>
            <w:u w:val="single"/>
          </w:rPr>
          <w:t>https://www.thequeerstudentawards.co.uk/</w:t>
        </w:r>
      </w:hyperlink>
      <w:r>
        <w:t xml:space="preserve"> - The Queer Student Awards (QSAs) is an annual event celebrating LGBTQ+ students, apprentices, interns, and graduates in the UK. Launched in 2021 by Steve Keith, the awards recognise the achievements of young queer individuals and the efforts of allies, educational institutions, and employers in fostering inclusive environments. The QSAs aim to amplify the voices of LGBTQ+ students and provide them with the recognition they deserve for their contributions to their communities and beyond.</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bicommunitynews.co.uk/2026/07/01/queer-student-awards-shuttered/?utm_source=rss&amp;utm_medium=rss&amp;utm_campaign=queer-student-awards-shuttered" TargetMode="External"/><Relationship Id="rId10" Type="http://schemas.openxmlformats.org/officeDocument/2006/relationships/hyperlink" Target="https://www.thequeerstudentawards.co.uk/about" TargetMode="External"/><Relationship Id="rId11" Type="http://schemas.openxmlformats.org/officeDocument/2006/relationships/hyperlink" Target="https://www.thequeerstudentawards.co.uk/" TargetMode="External"/><Relationship Id="rId12" Type="http://schemas.openxmlformats.org/officeDocument/2006/relationships/hyperlink" Target="https://www.thequeerstudentawards.co.uk/qsa2025/speeches" TargetMode="External"/><Relationship Id="rId13" Type="http://schemas.openxmlformats.org/officeDocument/2006/relationships/hyperlink" Target="https://www.fairplaytalks.com/2023/05/18/revealed-2023s-queer-student-awards-finalists/" TargetMode="External"/><Relationship Id="rId14" Type="http://schemas.openxmlformats.org/officeDocument/2006/relationships/hyperlink" Target="https://www.fairplaytalks.com/2023/02/23/nominations-open-for-2023-queer-student-awards/" TargetMode="External"/><Relationship Id="rId15" Type="http://schemas.openxmlformats.org/officeDocument/2006/relationships/hyperlink" Target="https://www.fairplaytalks.com/2021/07/15/uk-student-scoops-award-for-creating-safe-space-for-lgbtq-college-community/"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