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Train in Britain: Lumo’s Redesigned Pride-Livery Connects Communities Across the UK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rail passengers have noticed a brighter carriage on the East Coast and West Coast routes , Lumo’s newly redesigned Pride train celebrates LGBTQ+ organisations and volunteers, putting partner logos on an all-electric fleet to signal year-round inclusion and community support.</w:t>
      </w:r>
      <w:r/>
    </w:p>
    <w:p>
      <w:r/>
      <w:r>
        <w:t>Essential Takeaways</w:t>
      </w:r>
      <w:r/>
      <w:r/>
    </w:p>
    <w:p>
      <w:pPr>
        <w:pStyle w:val="ListBullet"/>
        <w:spacing w:line="240" w:lineRule="auto"/>
        <w:ind w:left="720"/>
      </w:pPr>
      <w:r/>
      <w:r>
        <w:rPr>
          <w:b/>
        </w:rPr>
        <w:t>Visible support:</w:t>
      </w:r>
      <w:r>
        <w:t xml:space="preserve"> Lumo’s Pride train now carries logos of key LGBTQ+ organisations along its London–Newcastle–Edinburgh–Glasgow routes, creating a moving billboard of community partners and volunteers. </w:t>
      </w:r>
      <w:r/>
    </w:p>
    <w:p>
      <w:pPr>
        <w:pStyle w:val="ListBullet"/>
        <w:spacing w:line="240" w:lineRule="auto"/>
        <w:ind w:left="720"/>
      </w:pPr>
      <w:r/>
      <w:r>
        <w:rPr>
          <w:b/>
        </w:rPr>
        <w:t>Year-round focus:</w:t>
      </w:r>
      <w:r>
        <w:t xml:space="preserve"> The livery shifts emphasis from seasonal Pride to ongoing work, highlighting groups that provide safe spaces and services throughout the year. </w:t>
      </w:r>
      <w:r/>
    </w:p>
    <w:p>
      <w:pPr>
        <w:pStyle w:val="ListBullet"/>
        <w:spacing w:line="240" w:lineRule="auto"/>
        <w:ind w:left="720"/>
      </w:pPr>
      <w:r/>
      <w:r>
        <w:rPr>
          <w:b/>
        </w:rPr>
        <w:t>Network reach:</w:t>
      </w:r>
      <w:r>
        <w:t xml:space="preserve"> The design launch coincides with Lumo’s wider route growth, including services on the West Coast Main Line and new Stirling links, widening the impact. </w:t>
      </w:r>
      <w:r/>
    </w:p>
    <w:p>
      <w:pPr>
        <w:pStyle w:val="ListBullet"/>
        <w:spacing w:line="240" w:lineRule="auto"/>
        <w:ind w:left="720"/>
      </w:pPr>
      <w:r/>
      <w:r>
        <w:rPr>
          <w:b/>
        </w:rPr>
        <w:t>Recognition:</w:t>
      </w:r>
      <w:r>
        <w:t xml:space="preserve"> Lumo won Best Small Employer in Scotland at the Proud Scotland Awards, reinforcing internal policies that match its public-facing partnerships. </w:t>
      </w:r>
      <w:r/>
    </w:p>
    <w:p>
      <w:pPr>
        <w:pStyle w:val="ListBullet"/>
        <w:spacing w:line="240" w:lineRule="auto"/>
        <w:ind w:left="720"/>
      </w:pPr>
      <w:r/>
      <w:r>
        <w:rPr>
          <w:b/>
        </w:rPr>
        <w:t>Practical effect:</w:t>
      </w:r>
      <w:r>
        <w:t xml:space="preserve"> Travellers see familiar logos en route, which can make stations and services feel more welcoming, visible and community-minded.</w:t>
      </w:r>
      <w:r/>
      <w:r/>
    </w:p>
    <w:p>
      <w:pPr>
        <w:pStyle w:val="Heading2"/>
      </w:pPr>
      <w:r>
        <w:t>A bold, moving billboard for inclusion</w:t>
      </w:r>
      <w:r/>
    </w:p>
    <w:p>
      <w:r/>
      <w:r>
        <w:t>Lumo’s refreshed Pride livery is impossible to miss, and that’s deliberate , the wrap is colourful, public-facing and carries the names of groups behind local Pride work, giving those volunteers a visible platform. According to Lumo’s communications team, the train is meant to do more than celebrate a month; it’s designed to shine a light on the organisations that do the heavy lifting all year round. For passengers, the effect is immediate: a sleek, electric train that feels friendlier and more civic-minded as it slices between capitals and regional hubs.</w:t>
      </w:r>
      <w:r/>
    </w:p>
    <w:p>
      <w:pPr>
        <w:pStyle w:val="Heading2"/>
      </w:pPr>
      <w:r>
        <w:t>Why logos matter more than glitter</w:t>
      </w:r>
      <w:r/>
    </w:p>
    <w:p>
      <w:r/>
      <w:r>
        <w:t>This isn’t simply about bright colours. Placing partner logos on the carriages signals a shift from token gestures to substantive recognition of community organisations. Industry observers say this matters because it turns a promotional asset into a channel for advocacy, and reinforces that transport operators can be civic partners. For LGBTQ+ groups, having a symbol of their work travel the length of the country is both morale-boosting and practical outreach , it reaches commuters who might never otherwise encounter local Pride messaging.</w:t>
      </w:r>
      <w:r/>
    </w:p>
    <w:p>
      <w:pPr>
        <w:pStyle w:val="Heading2"/>
      </w:pPr>
      <w:r>
        <w:t>Linking regional Pride networks along the route</w:t>
      </w:r>
      <w:r/>
    </w:p>
    <w:p>
      <w:r/>
      <w:r>
        <w:t>The launch event brought together volunteers from across the East Coast corridor and former community figures, underlining the cross-border connections the operator serves. Lumo’s support extends beyond branding: it’s backing regional events, boosting staff participation and partnering with groups in Newcastle, Gateshead, Edinburgh, Stirling and Glasgow. That wider engagement means logos on the train are supported by activity at stations and events, which helps turn visibility into real community contact and support.</w:t>
      </w:r>
      <w:r/>
    </w:p>
    <w:p>
      <w:pPr>
        <w:pStyle w:val="Heading2"/>
      </w:pPr>
      <w:r>
        <w:t>Inclusion inside the company and out</w:t>
      </w:r>
      <w:r/>
    </w:p>
    <w:p>
      <w:r/>
      <w:r>
        <w:t>Lumo’s external partnerships mirror internal policies; the operator was recognised at the Proud Scotland Awards as Best Small Employer, a nod to its workplace inclusion as well as its public-facing work. That award shows the business is trying to match words with deeds , from in-house culture to sponsorships and community engagement. For customers who care about corporate values, seeing a train branded this way acts as a quick litmus test for what a company stands for.</w:t>
      </w:r>
      <w:r/>
    </w:p>
    <w:p>
      <w:pPr>
        <w:pStyle w:val="Heading2"/>
      </w:pPr>
      <w:r>
        <w:t>Growing routes, growing responsibility</w:t>
      </w:r>
      <w:r/>
    </w:p>
    <w:p>
      <w:r/>
      <w:r>
        <w:t>The Pride train launch arrives as Lumo expands onto the West Coast Main Line and opens services like Stirling–London, which brings new communities into the operator’s orbit. As routes broaden, so does the potential audience for partner messages, meaning these collaborations scale naturally with network growth. For planners and riders alike, this is a reminder that socially minded branding can be woven into growth strategies, not tacked on afterwards.</w:t>
      </w:r>
      <w:r/>
    </w:p>
    <w:p>
      <w:r/>
      <w:r>
        <w:t>It's a small change on the outside that helps make rail travel feel a bit more inclusive for everyone inside.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1">
        <w:r>
          <w:rPr>
            <w:color w:val="0000EE"/>
            <w:u w:val="single"/>
          </w:rPr>
          <w:t>[5]</w:t>
        </w:r>
      </w:hyperlink>
      <w:r>
        <w:t xml:space="preserve">- Paragraph 4: </w:t>
      </w:r>
      <w:hyperlink r:id="rId12">
        <w:r>
          <w:rPr>
            <w:color w:val="0000EE"/>
            <w:u w:val="single"/>
          </w:rPr>
          <w:t>[4]</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https://www.railtechnologymagazine.com/articles/lumo-unveils-redesigned-pride-train-showcasing-community-partnerships-across-uk-rail</w:t>
        </w:r>
      </w:hyperlink>
      <w:r>
        <w:t xml:space="preserve"> - Please view link - unable to able to access data</w:t>
      </w:r>
      <w:r/>
    </w:p>
    <w:p>
      <w:pPr>
        <w:pStyle w:val="ListNumber"/>
        <w:spacing w:line="240" w:lineRule="auto"/>
        <w:ind w:left="720"/>
      </w:pPr>
      <w:r/>
      <w:hyperlink r:id="rId9">
        <w:r>
          <w:rPr>
            <w:color w:val="0000EE"/>
            <w:u w:val="single"/>
          </w:rPr>
          <w:t>https://www.railtechnologymagazine.com/articles/lumo-unveils-redesigned-pride-train-showcasing-community-partnerships-across-uk-rail</w:t>
        </w:r>
      </w:hyperlink>
      <w:r>
        <w:t xml:space="preserve"> - Lumo has unveiled a redesigned Pride-themed train, celebrating LGBTQ+ organisations and community groups across its network. The all-electric train, operating on the East Coast Main Line between London King’s Cross, Newcastle, Edinburgh, and Glasgow, now features the logos of key Pride partners. This initiative highlights the organisations and volunteers who support Pride activities throughout the year, reflecting Lumo's commitment to inclusion within the UK rail sector. The launch event brought together community volunteers and a former Mr Gay GB, emphasising the collaborative spirit behind the initiative and the connections between Pride groups along the route.</w:t>
      </w:r>
      <w:r/>
    </w:p>
    <w:p>
      <w:pPr>
        <w:pStyle w:val="ListNumber"/>
        <w:spacing w:line="240" w:lineRule="auto"/>
        <w:ind w:left="720"/>
      </w:pPr>
      <w:r/>
      <w:hyperlink r:id="rId10">
        <w:r>
          <w:rPr>
            <w:color w:val="0000EE"/>
            <w:u w:val="single"/>
          </w:rPr>
          <w:t>https://www.lumo.co.uk/who-we-are/lumonews/lumo-gives-pride-partners-a-platform-on-britains-railway</w:t>
        </w:r>
      </w:hyperlink>
      <w:r>
        <w:t xml:space="preserve"> - Lumo has unveiled a redesigned Pride-themed train, celebrating LGBTQ+ organisations and community groups across its network. The all-electric train, operating on the East Coast Main Line between London King’s Cross, Newcastle, Edinburgh, and Glasgow, now features the logos of key Pride partners. This initiative highlights the organisations and volunteers who support Pride activities throughout the year, reflecting Lumo's commitment to inclusion within the UK rail sector. The launch event brought together community volunteers and a former Mr Gay GB, emphasising the collaborative spirit behind the initiative and the connections between Pride groups along the route.</w:t>
      </w:r>
      <w:r/>
    </w:p>
    <w:p>
      <w:pPr>
        <w:pStyle w:val="ListNumber"/>
        <w:spacing w:line="240" w:lineRule="auto"/>
        <w:ind w:left="720"/>
      </w:pPr>
      <w:r/>
      <w:hyperlink r:id="rId12">
        <w:r>
          <w:rPr>
            <w:color w:val="0000EE"/>
            <w:u w:val="single"/>
          </w:rPr>
          <w:t>https://www.lumo.co.uk/who-we-are/lumonews/lumo-named-best-small-employer-at-proud-scotland-awards</w:t>
        </w:r>
      </w:hyperlink>
      <w:r>
        <w:t xml:space="preserve"> - Lumo has been recognised as the 'Best Small Employer' at the annual Proud Scotland Awards, Scotland’s national LGBTQ+ celebration of individuals and businesses that champion diversity and equality. This accolade reflects Lumo's commitment to creating an inclusive workplace and supporting LGBTQ+ communities. The company has also announced partnerships with Glasgow Pride, Stirling Pride, Edinburgh Pride, and Pride in Gateshead, further demonstrating its dedication to inclusion and allyship within the UK rail sector.</w:t>
      </w:r>
      <w:r/>
    </w:p>
    <w:p>
      <w:pPr>
        <w:pStyle w:val="ListNumber"/>
        <w:spacing w:line="240" w:lineRule="auto"/>
        <w:ind w:left="720"/>
      </w:pPr>
      <w:r/>
      <w:hyperlink r:id="rId11">
        <w:r>
          <w:rPr>
            <w:color w:val="0000EE"/>
            <w:u w:val="single"/>
          </w:rPr>
          <w:t>https://www.lumo.co.uk/who-we-are/lumonews/lumo-partners-with-newcastle-pride-2025</w:t>
        </w:r>
      </w:hyperlink>
      <w:r>
        <w:t xml:space="preserve"> - Lumo has partnered with Newcastle Pride 2025, continuing its support for the festival with the return of the Lumo Platform stage and Newcastle Pride Market Village. The Lumo Platform will feature live performances, including collaborations with Newcastle Mela, celebrating the intersection of art, culture, and community in both the LGBTQIA+ and South Asian communities. The Newcastle Pride Market Village will host a variety of LGBTQIA+ businesses and independent creators, enhancing the festival's inclusivity and diversity.</w:t>
      </w:r>
      <w:r/>
    </w:p>
    <w:p>
      <w:pPr>
        <w:pStyle w:val="ListNumber"/>
        <w:spacing w:line="240" w:lineRule="auto"/>
        <w:ind w:left="720"/>
      </w:pPr>
      <w:r/>
      <w:hyperlink r:id="rId14">
        <w:r>
          <w:rPr>
            <w:color w:val="0000EE"/>
            <w:u w:val="single"/>
          </w:rPr>
          <w:t>https://www.lumo.co.uk/who-we-are/lumonews/lumo-and-hull-trains-welcome-key-pride-leaders-for-special-summit</w:t>
        </w:r>
      </w:hyperlink>
      <w:r>
        <w:t xml:space="preserve"> - Lumo and Hull Trains hosted a Pride Summit in Newcastle, bringing together key Pride figures from across the North of England. The event underscored the rail operators' dedication to equality, respect, and understanding, standing proudly in support of LGBTQ+ communities. Representatives from Pride in Hull, Pride in Gateshead, ReportOUT, CuriousArts, Pride Radio, and Gaydio attended, sharing knowledge and ideas to promote the work of organisations supporting LGBTQ+ communities.</w:t>
      </w:r>
      <w:r/>
    </w:p>
    <w:p>
      <w:pPr>
        <w:pStyle w:val="ListNumber"/>
        <w:spacing w:line="240" w:lineRule="auto"/>
        <w:ind w:left="720"/>
      </w:pPr>
      <w:r/>
      <w:hyperlink r:id="rId13">
        <w:r>
          <w:rPr>
            <w:color w:val="0000EE"/>
            <w:u w:val="single"/>
          </w:rPr>
          <w:t>https://www.lumo.co.uk/who-we-are</w:t>
        </w:r>
      </w:hyperlink>
      <w:r>
        <w:t xml:space="preserve"> - Lumo is an innovative all-electric rail service connecting London with the East Coast, extending to Edinburgh. Launched in 2021, Lumo operates using the Hitachi ClassCl 803 100% electric trains, ensuring passengers enjoy a journey characterised by both speed and comfort. The service is committed to sustainability, offering plant-based onboard menus and maintaining a fully digital operation, reflecting its dedication to providing an affordable and sustainable travel experience.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ailtechnologymagazine.com/articles/lumo-unveils-redesigned-pride-train-showcasing-community-partnerships-across-uk-rail" TargetMode="External"/><Relationship Id="rId10" Type="http://schemas.openxmlformats.org/officeDocument/2006/relationships/hyperlink" Target="https://www.lumo.co.uk/who-we-are/lumonews/lumo-gives-pride-partners-a-platform-on-britains-railway" TargetMode="External"/><Relationship Id="rId11" Type="http://schemas.openxmlformats.org/officeDocument/2006/relationships/hyperlink" Target="https://www.lumo.co.uk/who-we-are/lumonews/lumo-partners-with-newcastle-pride-2025" TargetMode="External"/><Relationship Id="rId12" Type="http://schemas.openxmlformats.org/officeDocument/2006/relationships/hyperlink" Target="https://www.lumo.co.uk/who-we-are/lumonews/lumo-named-best-small-employer-at-proud-scotland-awards" TargetMode="External"/><Relationship Id="rId13" Type="http://schemas.openxmlformats.org/officeDocument/2006/relationships/hyperlink" Target="https://www.lumo.co.uk/who-we-are" TargetMode="External"/><Relationship Id="rId14" Type="http://schemas.openxmlformats.org/officeDocument/2006/relationships/hyperlink" Target="https://www.lumo.co.uk/who-we-are/lumonews/lumo-and-hull-trains-welcome-key-pride-leaders-for-special-summ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