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Lesbian Bars and Spaces in Aotearoa: Why We Still Need Them</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rediscovering the value of queer-women spaces as we look back at Aotearoa’s lesbian watering holes; this piece traces the KG Club’s legacy, why dedicated venues faded, and why having places where lesbian and queer women are front and centre still matters.</w:t>
      </w:r>
      <w:r/>
    </w:p>
    <w:p>
      <w:r/>
      <w:r>
        <w:t>Essential Takeaways</w:t>
      </w:r>
      <w:r/>
      <w:r/>
    </w:p>
    <w:p>
      <w:pPr>
        <w:pStyle w:val="ListBullet"/>
        <w:spacing w:line="240" w:lineRule="auto"/>
        <w:ind w:left="720"/>
      </w:pPr>
      <w:r/>
      <w:r>
        <w:rPr>
          <w:b/>
        </w:rPr>
        <w:t>Historic hub:</w:t>
      </w:r>
      <w:r>
        <w:t xml:space="preserve"> The KG Club on Karangahape Road was a pioneering explicit lesbian venue in the 1970s, founded by Māori women including Raukura Hetet, and operated under difficult legal conditions.</w:t>
      </w:r>
      <w:r/>
    </w:p>
    <w:p>
      <w:pPr>
        <w:pStyle w:val="ListBullet"/>
        <w:spacing w:line="240" w:lineRule="auto"/>
        <w:ind w:left="720"/>
      </w:pPr>
      <w:r/>
      <w:r>
        <w:rPr>
          <w:b/>
        </w:rPr>
        <w:t>Community functions:</w:t>
      </w:r>
      <w:r>
        <w:t xml:space="preserve"> Lesbian bars historically offered safety, politics and social networks, think phone numbers, softball teams, and organising material alongside music and drinks.</w:t>
      </w:r>
      <w:r/>
    </w:p>
    <w:p>
      <w:pPr>
        <w:pStyle w:val="ListBullet"/>
        <w:spacing w:line="240" w:lineRule="auto"/>
        <w:ind w:left="720"/>
      </w:pPr>
      <w:r/>
      <w:r>
        <w:rPr>
          <w:b/>
        </w:rPr>
        <w:t>Economic pressures:</w:t>
      </w:r>
      <w:r>
        <w:t xml:space="preserve"> Rising rents and changing nightlife economics helped push dedicated lesbian venues out, replaced by mixed queer spaces and occasional sapphic parties.</w:t>
      </w:r>
      <w:r/>
    </w:p>
    <w:p>
      <w:pPr>
        <w:pStyle w:val="ListBullet"/>
        <w:spacing w:line="240" w:lineRule="auto"/>
        <w:ind w:left="720"/>
      </w:pPr>
      <w:r/>
      <w:r>
        <w:rPr>
          <w:b/>
        </w:rPr>
        <w:t>Cultural need:</w:t>
      </w:r>
      <w:r>
        <w:t xml:space="preserve"> Even with greater legal rights, many queer women still want spaces where they aren’t the diversity garnish but the main draw, intimate, political and social.</w:t>
      </w:r>
      <w:r/>
    </w:p>
    <w:p>
      <w:pPr>
        <w:pStyle w:val="ListBullet"/>
        <w:spacing w:line="240" w:lineRule="auto"/>
        <w:ind w:left="720"/>
      </w:pPr>
      <w:r/>
      <w:r>
        <w:rPr>
          <w:b/>
        </w:rPr>
        <w:t>Practical tips:</w:t>
      </w:r>
      <w:r>
        <w:t xml:space="preserve"> Look for venues and events run by queer women, join community clubs like softball teams, and support grassroots nights to help rebuild enduring spaces.</w:t>
      </w:r>
      <w:r/>
      <w:r/>
    </w:p>
    <w:p>
      <w:pPr>
        <w:pStyle w:val="Heading2"/>
      </w:pPr>
      <w:r>
        <w:t>Aotearoa’s OG lesbian club: what the KG Club meant</w:t>
      </w:r>
      <w:r/>
    </w:p>
    <w:p>
      <w:r/>
      <w:r>
        <w:t>The strongest memory of lesbian nightlife in Tāmaki Makaurau centres on the KG Club, a small, fierce space on K’ Road where queer women could meet without scanning a minefield of coded signals. It was run from around 1972 by Māori women, including Raukura Te Aroha “Bubs” Hetet, and its atmosphere was equal parts refuge and resistance. The air was often smoky, the tunes loud, and the feeling of recognition immediate.</w:t>
      </w:r>
      <w:r/>
    </w:p>
    <w:p>
      <w:r/>
      <w:r>
        <w:t>According to local histories, clubs like KG weren’t simply social, they were survival. Women couldn’t hold liquor licences in some eras, police attention was constant, and the venues operated at the margins. That risk created intimacy: you didn’t arrive by accident, and you left knowing more than a name on a napkin.</w:t>
      </w:r>
      <w:r/>
    </w:p>
    <w:p>
      <w:pPr>
        <w:pStyle w:val="Heading2"/>
      </w:pPr>
      <w:r>
        <w:t>From clandestine to communal: the role of lesbian venues</w:t>
      </w:r>
      <w:r/>
    </w:p>
    <w:p>
      <w:r/>
      <w:r>
        <w:t>Lesbian bars historically did much more than pour cheap chardonnay. They hosted political discussions, fundraisers, and sports meetups, softball teams and activist networks were regular outgrowths of nightlife. These places stitched together social and civic life for queer women who otherwise had few public options.</w:t>
      </w:r>
      <w:r/>
    </w:p>
    <w:p>
      <w:r/>
      <w:r>
        <w:t>New Zealand’s broader oral and written histories show how women used social clubs to build communities. If you wanted to find someone who shared your experience, the last train to K’ Road was a reliable bet. You might come for a song and a drink and leave with a leaflet about your rights and a promise to volunteer.</w:t>
      </w:r>
      <w:r/>
    </w:p>
    <w:p>
      <w:pPr>
        <w:pStyle w:val="Heading2"/>
      </w:pPr>
      <w:r>
        <w:t>Why so few dedicated lesbian bars today?</w:t>
      </w:r>
      <w:r/>
    </w:p>
    <w:p>
      <w:r/>
      <w:r>
        <w:t>Over the last two decades the number of explicitly lesbian bars worldwide has fallen dramatically. Economics is a blunt answer: rents rose, venues struggled to turn a profit, and LGBTQ+ nightlife diversified into mixed queer bars or pop-up parties. Cultural shifts matter too, legal recognition and broader acceptance meant queer people could appear in many more public places, which diluted demand for separate rooms.</w:t>
      </w:r>
      <w:r/>
    </w:p>
    <w:p>
      <w:r/>
      <w:r>
        <w:t>Media coverage from Europe to Australasia notes a similar pattern: lesbian nightlife has migrated into daytime clubs, book groups and curated events rather than permanent venues. That’s great for visibility in some ways, but it often leaves a generation without the everyday spaces that build durable networks.</w:t>
      </w:r>
      <w:r/>
    </w:p>
    <w:p>
      <w:pPr>
        <w:pStyle w:val="Heading2"/>
      </w:pPr>
      <w:r>
        <w:t>Why we still need lesbian-centred places</w:t>
      </w:r>
      <w:r/>
    </w:p>
    <w:p>
      <w:r/>
      <w:r>
        <w:t>Legal rights, marriage, workplace protections, don’t erase the need for cultural belonging. There’s a different energy when queer women and gender-diverse folks are the gravitational centre of a venue: the conversations change, signals are sharper, and people feel free to show up without constantly explaining themselves. These spaces are places to flirt, grieve, organise and simply exist in the same room.</w:t>
      </w:r>
      <w:r/>
    </w:p>
    <w:p>
      <w:r/>
      <w:r>
        <w:t>If you’re wondering whether a dedicated venue matters, think of it as more than nightlife: it’s infrastructure for a community. A queer-run café, a lesbian sports team, or a monthly dance night can serve the same social functions as a bar and often last longer because they’re cheaper to run.</w:t>
      </w:r>
      <w:r/>
    </w:p>
    <w:p>
      <w:pPr>
        <w:pStyle w:val="Heading2"/>
      </w:pPr>
      <w:r>
        <w:t>How to help rebuild and sustain lesbian spaces</w:t>
      </w:r>
      <w:r/>
    </w:p>
    <w:p>
      <w:r/>
      <w:r>
        <w:t>Start small and practical. Support nights run by queer women, buy a membership at community hubs, volunteer for event teams, and promote grassroots listings on social media. Seek out organisations that host queer-women activities, sports clubs, reading groups, and cultural nights, and join them. If funding is the barrier, consider crowd-funding, cooperative ownership models, or partnerships with existing community centres.</w:t>
      </w:r>
      <w:r/>
    </w:p>
    <w:p>
      <w:r/>
      <w:r>
        <w:t>Policy matters too: councils can help by offering subsidised leases for community-run venues and simpler licensing for small events. Meanwhile, those looking for connection can check out local histories and oral archives to learn where to start.</w:t>
      </w:r>
      <w:r/>
    </w:p>
    <w:p>
      <w:r/>
      <w:r>
        <w:t>It’s a small change that can make every night out feel a lot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2">
        <w:r>
          <w:rPr>
            <w:color w:val="0000EE"/>
            <w:u w:val="single"/>
          </w:rPr>
          <w:t>[3]</w:t>
        </w:r>
      </w:hyperlink>
      <w:r>
        <w:t xml:space="preserve">- Paragraph 4: </w:t>
      </w:r>
      <w:hyperlink r:id="rId14">
        <w:r>
          <w:rPr>
            <w:color w:val="0000EE"/>
            <w:u w:val="single"/>
          </w:rPr>
          <w:t>[6]</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https://gayexpress.co.nz/2026/07/lesbian-in-the-wild-where-are-our-lesbian-bars/?utm_source=rss&amp;utm_medium=rss&amp;utm_campaign=lesbian-in-the-wild-where-are-our-lesbian-bars</w:t>
        </w:r>
      </w:hyperlink>
      <w:r>
        <w:t xml:space="preserve"> - Please view link - unable to able to access data</w:t>
      </w:r>
      <w:r/>
    </w:p>
    <w:p>
      <w:pPr>
        <w:pStyle w:val="ListNumber"/>
        <w:spacing w:line="240" w:lineRule="auto"/>
        <w:ind w:left="720"/>
      </w:pPr>
      <w:r/>
      <w:hyperlink r:id="rId10">
        <w:r>
          <w:rPr>
            <w:color w:val="0000EE"/>
            <w:u w:val="single"/>
          </w:rPr>
          <w:t>https://nzhistory.govt.nz/women-together/amazons-softball-club</w:t>
        </w:r>
      </w:hyperlink>
      <w:r>
        <w:t xml:space="preserve"> - The Amazons Softball Club, established in 1977 in Wellington, New Zealand, was a significant gathering place for lesbians, offering both social and competitive teams. The club's name symbolised strength and female empowerment, and its light purple uniforms were emblematic of the gay community. Members ranged from teenagers to women in their forties and fifties, fostering a diverse and inclusive environment. The club's formation provided a vital space for lesbians to connect and support each other during a time when such communities were less visible.</w:t>
      </w:r>
      <w:r/>
    </w:p>
    <w:p>
      <w:pPr>
        <w:pStyle w:val="ListNumber"/>
        <w:spacing w:line="240" w:lineRule="auto"/>
        <w:ind w:left="720"/>
      </w:pPr>
      <w:r/>
      <w:hyperlink r:id="rId12">
        <w:r>
          <w:rPr>
            <w:color w:val="0000EE"/>
            <w:u w:val="single"/>
          </w:rPr>
          <w:t>https://nzhistory.govt.nz/women-together/theme/lesbian</w:t>
        </w:r>
      </w:hyperlink>
      <w:r>
        <w:t xml:space="preserve"> - This resource delves into the history of lesbian communities in New Zealand, highlighting the challenges and networks formed by lesbians from the late 19th century onwards. It discusses the scarcity of public spaces for lesbians, the emergence of informal groups, and the societal pressures faced, including legal and social repercussions. The article also touches upon the role of bars and private gatherings as crucial venues for lesbians to meet and form relationships, despite the risks involved.</w:t>
      </w:r>
      <w:r/>
    </w:p>
    <w:p>
      <w:pPr>
        <w:pStyle w:val="ListNumber"/>
        <w:spacing w:line="240" w:lineRule="auto"/>
        <w:ind w:left="720"/>
      </w:pPr>
      <w:r/>
      <w:hyperlink r:id="rId11">
        <w:r>
          <w:rPr>
            <w:color w:val="0000EE"/>
            <w:u w:val="single"/>
          </w:rPr>
          <w:t>https://en.wikipedia.org/wiki/KG_Club</w:t>
        </w:r>
      </w:hyperlink>
      <w:r>
        <w:t xml:space="preserve"> - The KG Club, located at 200 Karangahape Road in Auckland, was one of New Zealand's first explicitly lesbian clubs, founded in 1972 by Māori women, including Raukura Te Aroha 'Bubs' Hetet. The club provided a dedicated space for lesbians to gather, especially during a time when such venues were scarce. Despite facing financial and legal challenges, including issues with liquor licensing, the KG Club remained a pivotal community centre until its closure in 1985.</w:t>
      </w:r>
      <w:r/>
    </w:p>
    <w:p>
      <w:pPr>
        <w:pStyle w:val="ListNumber"/>
        <w:spacing w:line="240" w:lineRule="auto"/>
        <w:ind w:left="720"/>
      </w:pPr>
      <w:r/>
      <w:hyperlink r:id="rId13">
        <w:r>
          <w:rPr>
            <w:color w:val="0000EE"/>
            <w:u w:val="single"/>
          </w:rPr>
          <w:t>https://en.wikipedia.org/wiki/Raukura_Hetet</w:t>
        </w:r>
      </w:hyperlink>
      <w:r>
        <w:t xml:space="preserve"> - Raukura Te Aroha 'Bubs' Hetet (1940–1993) was a prominent figure in New Zealand's lesbian community, best known for co-founding the KG Club in Auckland. Hetet's contributions were instrumental in providing a safe and welcoming space for lesbians during a period when such venues were limited. Her legacy continues to inspire and highlight the importance of community spaces for marginalized groups.</w:t>
      </w:r>
      <w:r/>
    </w:p>
    <w:p>
      <w:pPr>
        <w:pStyle w:val="ListNumber"/>
        <w:spacing w:line="240" w:lineRule="auto"/>
        <w:ind w:left="720"/>
      </w:pPr>
      <w:r/>
      <w:hyperlink r:id="rId14">
        <w:r>
          <w:rPr>
            <w:color w:val="0000EE"/>
            <w:u w:val="single"/>
          </w:rPr>
          <w:t>https://elpais.com/smoda/2026-07-08/del-bar-lesbico-al-tardeo-y-al-club-de-lectura-como-han-cambiado-los-espacios-de-encuentro-entre-mujeres-queer.html</w:t>
        </w:r>
      </w:hyperlink>
      <w:r>
        <w:t xml:space="preserve"> - This article examines the evolution of spaces for lesbian, bisexual, and queer women, noting the decline of lesbian bars due to factors like gentrification and changing social norms. It highlights the emergence of alternative socialisation forms, such as reading clubs, sports activities, and social events, as replacements for traditional lesbian bars. The piece also reflects on the broader implications of these changes for community identity and memory.</w:t>
      </w:r>
      <w:r/>
    </w:p>
    <w:p>
      <w:pPr>
        <w:pStyle w:val="ListNumber"/>
        <w:spacing w:line="240" w:lineRule="auto"/>
        <w:ind w:left="720"/>
      </w:pPr>
      <w:r/>
      <w:hyperlink r:id="rId15">
        <w:r>
          <w:rPr>
            <w:color w:val="0000EE"/>
            <w:u w:val="single"/>
          </w:rPr>
          <w:t>https://nzhistory.govt.nz/women-together/wahine-taharua</w:t>
        </w:r>
      </w:hyperlink>
      <w:r>
        <w:t xml:space="preserve"> - Focusing on Māori lesbian women in Wellington during the 1960s, this essay discusses the formation of informal networks and the challenges they faced, including public harassment. The term 'kamp' was used to describe these women, and they created spaces for themselves in venues like the Bistro Bar. Their resilience and actions contributed to the broader fight for visibility and acceptance within the lesbian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xpress.co.nz/2026/07/lesbian-in-the-wild-where-are-our-lesbian-bars/?utm_source=rss&amp;utm_medium=rss&amp;utm_campaign=lesbian-in-the-wild-where-are-our-lesbian-bars" TargetMode="External"/><Relationship Id="rId10" Type="http://schemas.openxmlformats.org/officeDocument/2006/relationships/hyperlink" Target="https://nzhistory.govt.nz/women-together/amazons-softball-club" TargetMode="External"/><Relationship Id="rId11" Type="http://schemas.openxmlformats.org/officeDocument/2006/relationships/hyperlink" Target="https://en.wikipedia.org/wiki/KG_Club" TargetMode="External"/><Relationship Id="rId12" Type="http://schemas.openxmlformats.org/officeDocument/2006/relationships/hyperlink" Target="https://nzhistory.govt.nz/women-together/theme/lesbian" TargetMode="External"/><Relationship Id="rId13" Type="http://schemas.openxmlformats.org/officeDocument/2006/relationships/hyperlink" Target="https://en.wikipedia.org/wiki/Raukura_Hetet" TargetMode="External"/><Relationship Id="rId14" Type="http://schemas.openxmlformats.org/officeDocument/2006/relationships/hyperlink" Target="https://elpais.com/smoda/2026-07-08/del-bar-lesbico-al-tardeo-y-al-club-de-lectura-como-han-cambiado-los-espacios-de-encuentro-entre-mujeres-queer.html" TargetMode="External"/><Relationship Id="rId15" Type="http://schemas.openxmlformats.org/officeDocument/2006/relationships/hyperlink" Target="https://nzhistory.govt.nz/women-together/wahine-taharu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