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Guides to Understanding Straight-Passing Relationships and Why They Matter</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Spotting straight-passing relationships is easy; understanding what they mean is harder. This piece looks at who straight-passing affects, why the idea of "privilege" is contested, and practical ways couples and communities can navigate visibility, belonging and safety.</w:t>
      </w:r>
      <w:r/>
    </w:p>
    <w:p>
      <w:r/>
      <w:r>
        <w:t>Essential Takeaways</w:t>
      </w:r>
      <w:r/>
      <w:r/>
    </w:p>
    <w:p>
      <w:pPr>
        <w:pStyle w:val="ListBullet"/>
        <w:spacing w:line="240" w:lineRule="auto"/>
        <w:ind w:left="720"/>
      </w:pPr>
      <w:r/>
      <w:r>
        <w:rPr>
          <w:b/>
        </w:rPr>
        <w:t>Definition:</w:t>
      </w:r>
      <w:r>
        <w:t xml:space="preserve"> Straight-passing describes LGBTQIA+ people whose relationships look heteronormative to outside observers, often leaving their identity invisible. </w:t>
      </w:r>
      <w:r/>
    </w:p>
    <w:p>
      <w:pPr>
        <w:pStyle w:val="ListBullet"/>
        <w:spacing w:line="240" w:lineRule="auto"/>
        <w:ind w:left="720"/>
      </w:pPr>
      <w:r/>
      <w:r>
        <w:rPr>
          <w:b/>
        </w:rPr>
        <w:t>Contested concept:</w:t>
      </w:r>
      <w:r>
        <w:t xml:space="preserve"> Some scholars and advocates challenge the notion of straight-passing as simple "privilege," arguing it overlooks real risks and stigma Bi+ people face. </w:t>
      </w:r>
      <w:r/>
    </w:p>
    <w:p>
      <w:pPr>
        <w:pStyle w:val="ListBullet"/>
        <w:spacing w:line="240" w:lineRule="auto"/>
        <w:ind w:left="720"/>
      </w:pPr>
      <w:r/>
      <w:r>
        <w:rPr>
          <w:b/>
        </w:rPr>
        <w:t>Emotional impact:</w:t>
      </w:r>
      <w:r>
        <w:t xml:space="preserve"> Straight-passing can produce isolation, partner tension, and questions of "Queer enough," even in happy relationships. </w:t>
      </w:r>
      <w:r/>
    </w:p>
    <w:p>
      <w:pPr>
        <w:pStyle w:val="ListBullet"/>
        <w:spacing w:line="240" w:lineRule="auto"/>
        <w:ind w:left="720"/>
      </w:pPr>
      <w:r/>
      <w:r>
        <w:rPr>
          <w:b/>
        </w:rPr>
        <w:t>Practical steps:</w:t>
      </w:r>
      <w:r>
        <w:t xml:space="preserve"> Open communication with partners, clear boundaries about outing, and intentional community connections help reduce strain. </w:t>
      </w:r>
      <w:r/>
    </w:p>
    <w:p>
      <w:pPr>
        <w:pStyle w:val="ListBullet"/>
        <w:spacing w:line="240" w:lineRule="auto"/>
        <w:ind w:left="720"/>
      </w:pPr>
      <w:r/>
      <w:r>
        <w:rPr>
          <w:b/>
        </w:rPr>
        <w:t>Safety first:</w:t>
      </w:r>
      <w:r>
        <w:t xml:space="preserve"> Decisions about visibility should centre personal safety and wellbeing, not performative expectations.</w:t>
      </w:r>
      <w:r/>
      <w:r/>
    </w:p>
    <w:p>
      <w:pPr>
        <w:pStyle w:val="Heading2"/>
      </w:pPr>
      <w:r>
        <w:t>What straight-passing actually means , and why it feels odd to outsiders</w:t>
      </w:r>
      <w:r/>
    </w:p>
    <w:p>
      <w:r/>
      <w:r>
        <w:t>Straight-passing simply means an LGBTQIA+ person’s relationship reads as straight to casual observers, and that can be as benign as a couple being assumed cis–hetero on first glance. The image is often quiet and ordinary , couples holding hands, meeting each other’s families, going to the same office Christmas party , which is exactly the point: appearances don’t tell the whole story. Researchers and community writers note that the label covers a lot of ground, from bisexual people dating someone of a different gender to asexual folks whose orientation is unnoticed. That breadth is part of the confusion; people try to fit complex experiences into neat boxes and end up making snap judgments. Keep in mind that appearances are shallow evidence; identity is about history, attraction, and self‑definition, not just who’s on a date with you.</w:t>
      </w:r>
      <w:r/>
    </w:p>
    <w:p>
      <w:pPr>
        <w:pStyle w:val="Heading2"/>
      </w:pPr>
      <w:r>
        <w:t>Is "straight-passing privilege" real , or a harmful shorthand?</w:t>
      </w:r>
      <w:r/>
    </w:p>
    <w:p>
      <w:r/>
      <w:r>
        <w:t>The phrase "straight-passing privilege" has traction in conversations about power and visibility, but it’s controversial. Some scholars argue the idea glosses over the unique vulnerabilities Bi+ people and others face , erasure, invalidation, and targeted stigma that don’t vanish just because a relationship looks conventional. According to recent academic work, framing straight-passing as straightforward privilege risks ignoring the lived reality that being perceived as straight can carry its own emotional costs and safety calculations. So while some benefits (fewer street-level microaggressions, less immediate hostility) might exist, they don’t erase the complexity of living outside heteronormative assumptions.</w:t>
      </w:r>
      <w:r/>
    </w:p>
    <w:p>
      <w:pPr>
        <w:pStyle w:val="Heading2"/>
      </w:pPr>
      <w:r>
        <w:t>How straight-passing affects community belonging and identity</w:t>
      </w:r>
      <w:r/>
    </w:p>
    <w:p>
      <w:r/>
      <w:r>
        <w:t>A common complaint from Bi+ and asexual people is feeling caught between worlds , not fully accepted by heterosexual peers, and sometimes made to prove their Queerness inside LGBTQIA+ spaces. That invisibility can feel like a slow, persistent ache: invitations to community events might dwindle, or friends may assume someone “went straight” because of a long-term opposite-gender relationship. Practical advice here is simple: visibility is personal. If reconnecting with queer community matters to you, look for groups that explicitly welcome Bi+ and ace identities, or create small rituals with friends that honour your identity. And remember: your identity isn’t conditional on your partner’s gender.</w:t>
      </w:r>
      <w:r/>
    </w:p>
    <w:p>
      <w:pPr>
        <w:pStyle w:val="Heading2"/>
      </w:pPr>
      <w:r>
        <w:t>When straight-passing causes friction inside relationships</w:t>
      </w:r>
      <w:r/>
    </w:p>
    <w:p>
      <w:r/>
      <w:r>
        <w:t>Sometimes straights‑looking relationships bring questions that land awkwardly in the bedroom and the living room. A partner might wonder if their appearance is causing their partner to be dismissed by others, or worry that they’re somehow responsible for "erasing" their partner’s identity. Those worries can prompt blunt questions like "Do you resent me?" which are painful because they place blame for social perception onto the couple itself. Therapy, honest conversations and naming the problem openly can help. Couples benefit from setting expectations about how public you want to be about identity, who you’re comfortable telling, and how you’ll respond if family or friends make assumptions. That mutual alignment eases the pressure to perform an identity one way or another.</w:t>
      </w:r>
      <w:r/>
    </w:p>
    <w:p>
      <w:pPr>
        <w:pStyle w:val="Heading2"/>
      </w:pPr>
      <w:r>
        <w:t>Practical tips: navigating visibility, safety and community</w:t>
      </w:r>
      <w:r/>
    </w:p>
    <w:p>
      <w:r/>
      <w:r>
        <w:t>First, prioritise safety: if being out would risk your housing, job, or wellbeing, it’s valid to choose privacy. Second, agree boundaries with your partner about outing and public speech , being non‑aligned on this is a common source of tension. Third, seek out explicitly inclusive spaces and resources that affirm Bi+ and asexual experiences, rather than places that assume everyone “looks” a certain way. Finally, language matters. Use terms that feel right for you, and resist gatekeeping definitions of Queerness. Your identity isn’t an audition; it’s a lived reality. If you want to lean into community, start small , one event, one friend , and build from there.</w:t>
      </w:r>
      <w:r/>
    </w:p>
    <w:p>
      <w:r/>
      <w:r>
        <w:t>It's a small change that can make every conversation about identity safer and more honest.</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2">
        <w:r>
          <w:rPr>
            <w:color w:val="0000EE"/>
            <w:u w:val="single"/>
          </w:rPr>
          <w:t>[3]</w:t>
        </w:r>
      </w:hyperlink>
      <w:r>
        <w:t xml:space="preserve">, </w:t>
      </w:r>
      <w:hyperlink r:id="rId10">
        <w:r>
          <w:rPr>
            <w:color w:val="0000EE"/>
            <w:u w:val="single"/>
          </w:rPr>
          <w:t>[2]</w:t>
        </w:r>
      </w:hyperlink>
      <w:r>
        <w:t xml:space="preserve">- Paragraph 3: </w:t>
      </w:r>
      <w:hyperlink r:id="rId11">
        <w:r>
          <w:rPr>
            <w:color w:val="0000EE"/>
            <w:u w:val="single"/>
          </w:rPr>
          <w:t>[4]</w:t>
        </w:r>
      </w:hyperlink>
      <w:r>
        <w:t xml:space="preserve">, </w:t>
      </w:r>
      <w:hyperlink r:id="rId13">
        <w:r>
          <w:rPr>
            <w:color w:val="0000EE"/>
            <w:u w:val="single"/>
          </w:rPr>
          <w:t>[7]</w:t>
        </w:r>
      </w:hyperlink>
      <w:r>
        <w:t xml:space="preserve">- Paragraph 4: </w:t>
      </w:r>
      <w:hyperlink r:id="rId14">
        <w:r>
          <w:rPr>
            <w:color w:val="0000EE"/>
            <w:u w:val="single"/>
          </w:rPr>
          <w:t>[5]</w:t>
        </w:r>
      </w:hyperlink>
      <w:r>
        <w:t xml:space="preserve">, </w:t>
      </w:r>
      <w:hyperlink r:id="rId15">
        <w:r>
          <w:rPr>
            <w:color w:val="0000EE"/>
            <w:u w:val="single"/>
          </w:rPr>
          <w:t>[6]</w:t>
        </w:r>
      </w:hyperlink>
      <w:r>
        <w:t xml:space="preserve">- Paragraph 5: </w:t>
      </w:r>
      <w:hyperlink r:id="rId12">
        <w:r>
          <w:rPr>
            <w:color w:val="0000EE"/>
            <w:u w:val="single"/>
          </w:rPr>
          <w:t>[3]</w:t>
        </w:r>
      </w:hyperlink>
      <w:r>
        <w:t xml:space="preserve">, </w:t>
      </w:r>
      <w:hyperlink r:id="rId13">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https://sexualhealthalliance.com/nymphomedia-blog/straight-passing</w:t>
        </w:r>
      </w:hyperlink>
      <w:r>
        <w:t xml:space="preserve"> - Please view link - unable to able to access data</w:t>
      </w:r>
      <w:r/>
    </w:p>
    <w:p>
      <w:pPr>
        <w:pStyle w:val="ListNumber"/>
        <w:spacing w:line="240" w:lineRule="auto"/>
        <w:ind w:left="720"/>
      </w:pPr>
      <w:r/>
      <w:hyperlink r:id="rId10">
        <w:r>
          <w:rPr>
            <w:color w:val="0000EE"/>
            <w:u w:val="single"/>
          </w:rPr>
          <w:t>https://www.tandfonline.com/doi/full/10.1080/15299716.2024.2332873</w:t>
        </w:r>
      </w:hyperlink>
      <w:r>
        <w:t xml:space="preserve"> - This academic article critiques the concept of 'straight-passing privilege' for bisexual individuals. It argues that this notion overlooks the real challenges faced by bi+ people, who often experience safety and wellbeing concerns due to assumptions about their sexuality. The author contends that while bi+ individuals may sometimes appear straight, this does not equate to privilege, as they still encounter biphobia and bisexual invisibility.</w:t>
      </w:r>
      <w:r/>
    </w:p>
    <w:p>
      <w:pPr>
        <w:pStyle w:val="ListNumber"/>
        <w:spacing w:line="240" w:lineRule="auto"/>
        <w:ind w:left="720"/>
      </w:pPr>
      <w:r/>
      <w:hyperlink r:id="rId12">
        <w:r>
          <w:rPr>
            <w:color w:val="0000EE"/>
            <w:u w:val="single"/>
          </w:rPr>
          <w:t>https://www.shanley.com/blog/tell-the-truth-bisexual-people-dont-have-straight-or-straight-passing-privilege</w:t>
        </w:r>
      </w:hyperlink>
      <w:r>
        <w:t xml:space="preserve"> - In this blog post, the author challenges the myth that bisexual people possess 'straight-passing privilege.' They argue that bisexual individuals face more oppression than both straight and gay peers, and that the concept of straight-passing privilege is a misconception that undermines the unique challenges faced by the bisexual community.</w:t>
      </w:r>
      <w:r/>
    </w:p>
    <w:p>
      <w:pPr>
        <w:pStyle w:val="ListNumber"/>
        <w:spacing w:line="240" w:lineRule="auto"/>
        <w:ind w:left="720"/>
      </w:pPr>
      <w:r/>
      <w:hyperlink r:id="rId11">
        <w:r>
          <w:rPr>
            <w:color w:val="0000EE"/>
            <w:u w:val="single"/>
          </w:rPr>
          <w:t>https://bi.org/es/articles/the-myth-of-straight-passing-privilege</w:t>
        </w:r>
      </w:hyperlink>
      <w:r>
        <w:t xml:space="preserve"> - This article discusses the misconception that bisexual individuals have 'straight-passing privilege.' It highlights that being perceived as straight can lead to invisibility and erasure, making it more difficult for bisexual people to express their sexual orientation and leading to increased challenges in their personal and social lives.</w:t>
      </w:r>
      <w:r/>
    </w:p>
    <w:p>
      <w:pPr>
        <w:pStyle w:val="ListNumber"/>
        <w:spacing w:line="240" w:lineRule="auto"/>
        <w:ind w:left="720"/>
      </w:pPr>
      <w:r/>
      <w:hyperlink r:id="rId14">
        <w:r>
          <w:rPr>
            <w:color w:val="0000EE"/>
            <w:u w:val="single"/>
          </w:rPr>
          <w:t>https://www.women.com/1248810/protect-bisexual-identity-in-heterosexual-relationship/</w:t>
        </w:r>
      </w:hyperlink>
      <w:r>
        <w:t xml:space="preserve"> - This article addresses myths about straight-passing relationships, particularly those involving bisexual individuals. It discusses how such relationships can lead to queer erasure and invisibility, emphasizing the importance of acknowledging and protecting bisexual identities within heteronormative contexts.</w:t>
      </w:r>
      <w:r/>
    </w:p>
    <w:p>
      <w:pPr>
        <w:pStyle w:val="ListNumber"/>
        <w:spacing w:line="240" w:lineRule="auto"/>
        <w:ind w:left="720"/>
      </w:pPr>
      <w:r/>
      <w:hyperlink r:id="rId15">
        <w:r>
          <w:rPr>
            <w:color w:val="0000EE"/>
            <w:u w:val="single"/>
          </w:rPr>
          <w:t>https://journals.sagepub.com/doi/10.1177/03064220221126399</w:t>
        </w:r>
      </w:hyperlink>
      <w:r>
        <w:t xml:space="preserve"> - This research article examines the experiences of bisexual individuals who remain closeted at higher rates than other queer identities. It investigates the reasons behind this phenomenon and the impact of biphobia and erasure on the bisexual community, highlighting the need for greater visibility and acceptance.</w:t>
      </w:r>
      <w:r/>
    </w:p>
    <w:p>
      <w:pPr>
        <w:pStyle w:val="ListNumber"/>
        <w:spacing w:line="240" w:lineRule="auto"/>
        <w:ind w:left="720"/>
      </w:pPr>
      <w:r/>
      <w:hyperlink r:id="rId13">
        <w:r>
          <w:rPr>
            <w:color w:val="0000EE"/>
            <w:u w:val="single"/>
          </w:rPr>
          <w:t>https://www.lgbtmap.org/policy-and-issue-analysis/invisible-majority</w:t>
        </w:r>
      </w:hyperlink>
      <w:r>
        <w:t xml:space="preserve"> - This report focuses on the disparities faced by bisexual individuals, who comprise more than half of the entire LGBT community. It discusses how bisexual people are often overlooked in social and legal narratives, leading to invisibility and a lack of specific support for their unique challenges.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sexualhealthalliance.com/nymphomedia-blog/straight-passing" TargetMode="External"/><Relationship Id="rId10" Type="http://schemas.openxmlformats.org/officeDocument/2006/relationships/hyperlink" Target="https://www.tandfonline.com/doi/full/10.1080/15299716.2024.2332873" TargetMode="External"/><Relationship Id="rId11" Type="http://schemas.openxmlformats.org/officeDocument/2006/relationships/hyperlink" Target="https://bi.org/es/articles/the-myth-of-straight-passing-privilege" TargetMode="External"/><Relationship Id="rId12" Type="http://schemas.openxmlformats.org/officeDocument/2006/relationships/hyperlink" Target="https://www.shanley.com/blog/tell-the-truth-bisexual-people-dont-have-straight-or-straight-passing-privilege" TargetMode="External"/><Relationship Id="rId13" Type="http://schemas.openxmlformats.org/officeDocument/2006/relationships/hyperlink" Target="https://www.lgbtmap.org/policy-and-issue-analysis/invisible-majority" TargetMode="External"/><Relationship Id="rId14" Type="http://schemas.openxmlformats.org/officeDocument/2006/relationships/hyperlink" Target="https://www.women.com/1248810/protect-bisexual-identity-in-heterosexual-relationship/" TargetMode="External"/><Relationship Id="rId15" Type="http://schemas.openxmlformats.org/officeDocument/2006/relationships/hyperlink" Target="https://journals.sagepub.com/doi/10.1177/0306422022112639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