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Tribute to a Lifelong Advocate: Kenn Mitchell Wins 2026 Lifetime Achievement Award</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Celebrate a quiet hero , New Orleans organiser and therapist Kenneth “Kenn” Mitchell will receive the Lifetime Achievement Award at the 36th Annual Gay Appreciation Awards on 25 July, recognised for five decades of grassroots organising, counselling and community-building that helped shape the city’s LGBTQ+ support networks.</w:t>
      </w:r>
      <w:r/>
    </w:p>
    <w:p>
      <w:r/>
      <w:r>
        <w:t>Essential Takeaways</w:t>
      </w:r>
      <w:r/>
      <w:r/>
    </w:p>
    <w:p>
      <w:pPr>
        <w:pStyle w:val="ListBullet"/>
        <w:spacing w:line="240" w:lineRule="auto"/>
        <w:ind w:left="720"/>
      </w:pPr>
      <w:r/>
      <w:r>
        <w:rPr>
          <w:b/>
        </w:rPr>
        <w:t>Lifetime of service:</w:t>
      </w:r>
      <w:r>
        <w:t xml:space="preserve"> Kenn Mitchell has worked in New Orleans LGBTQ+ organising and support for more than 50 years, starting in the mid-1970s. </w:t>
      </w:r>
      <w:r/>
    </w:p>
    <w:p>
      <w:pPr>
        <w:pStyle w:val="ListBullet"/>
        <w:spacing w:line="240" w:lineRule="auto"/>
        <w:ind w:left="720"/>
      </w:pPr>
      <w:r/>
      <w:r>
        <w:rPr>
          <w:b/>
        </w:rPr>
        <w:t>Community builder:</w:t>
      </w:r>
      <w:r>
        <w:t xml:space="preserve"> He helped launch the Gay Services Center, LAGPAC, Langston/Jones Society, Men of Color New Orleans and other local groups. </w:t>
      </w:r>
      <w:r/>
    </w:p>
    <w:p>
      <w:pPr>
        <w:pStyle w:val="ListBullet"/>
        <w:spacing w:line="240" w:lineRule="auto"/>
        <w:ind w:left="720"/>
      </w:pPr>
      <w:r/>
      <w:r>
        <w:rPr>
          <w:b/>
        </w:rPr>
        <w:t>HIV-era responder:</w:t>
      </w:r>
      <w:r>
        <w:t xml:space="preserve"> Mitchell volunteered and later provided contract therapy at NO/AIDS Task Force (now CrescentCare), supporting people diagnosed with HIV. </w:t>
      </w:r>
      <w:r/>
    </w:p>
    <w:p>
      <w:pPr>
        <w:pStyle w:val="ListBullet"/>
        <w:spacing w:line="240" w:lineRule="auto"/>
        <w:ind w:left="720"/>
      </w:pPr>
      <w:r/>
      <w:r>
        <w:rPr>
          <w:b/>
        </w:rPr>
        <w:t>Ongoing involvement:</w:t>
      </w:r>
      <w:r>
        <w:t xml:space="preserve"> He served on the steering committee and board for NOAGE and remains connected to ManTalk, a discussion group he helped establish. </w:t>
      </w:r>
      <w:r/>
    </w:p>
    <w:p>
      <w:pPr>
        <w:pStyle w:val="ListBullet"/>
        <w:spacing w:line="240" w:lineRule="auto"/>
        <w:ind w:left="720"/>
      </w:pPr>
      <w:r/>
      <w:r>
        <w:rPr>
          <w:b/>
        </w:rPr>
        <w:t>Event details:</w:t>
      </w:r>
      <w:r>
        <w:t xml:space="preserve"> The 36th Annual Gay Appreciation Awards take place 25 July at The Marigny Opera House; tickets are available on Eventbrite.</w:t>
      </w:r>
      <w:r/>
      <w:r/>
    </w:p>
    <w:p>
      <w:pPr>
        <w:pStyle w:val="Heading2"/>
      </w:pPr>
      <w:r>
        <w:t>A life spent quietly changing lives</w:t>
      </w:r>
      <w:r/>
    </w:p>
    <w:p>
      <w:r/>
      <w:r>
        <w:t>Kenn Mitchell’s work reads like a litany of care , the kind that’s often invisible until you need it. He came out in the mid-1970s and straightaway turned that personal moment into public service, volunteering at New Orleans’ first gay community centre and helping launch peer-support initiatives that comforted people through the messy reality of coming out. That steady, hands-on presence left a soft but powerful imprint on the city’s queer fabric.</w:t>
      </w:r>
      <w:r/>
    </w:p>
    <w:p>
      <w:r/>
      <w:r>
        <w:t>Community members say his approach is unflashy but fierce: therapy, conversation groups, political organising. Those are the building blocks of safety and belonging, and Mitchell has stacked a lot of them over five decades.</w:t>
      </w:r>
      <w:r/>
    </w:p>
    <w:p>
      <w:pPr>
        <w:pStyle w:val="Heading2"/>
      </w:pPr>
      <w:r>
        <w:t>From support groups to political muscle</w:t>
      </w:r>
      <w:r/>
    </w:p>
    <w:p>
      <w:r/>
      <w:r>
        <w:t>Organising in New Orleans took many forms, and Mitchell was involved in several. He became the first president of a local chapter of Dignity , offering faith-based support for gay Catholics , and later helped found the Louisiana Lesbian and Gay Political Action Caucus, the state’s first PAC devoted to LGBTQ+ political empowerment. The Langston/Jones Society followed to boost people of colour within that political movement.</w:t>
      </w:r>
      <w:r/>
    </w:p>
    <w:p>
      <w:r/>
      <w:r>
        <w:t>That mix of social and political organising is why activists argue community resilience depends on both warm hands and strategic muscle. If you’re choosing how to get involved locally, look for groups that combine peer support with voter engagement , they tend to have the longest impact.</w:t>
      </w:r>
      <w:r/>
    </w:p>
    <w:p>
      <w:pPr>
        <w:pStyle w:val="Heading2"/>
      </w:pPr>
      <w:r>
        <w:t>Facing the crisis: HIV work that stayed human</w:t>
      </w:r>
      <w:r/>
    </w:p>
    <w:p>
      <w:r/>
      <w:r>
        <w:t>When HIV/AIDS hit New Orleans, Mitchell was there. He volunteered as an HIV testing counsellor at the NO/AIDS Task Force and later worked as a contract therapist for people who tested positive. He also contributed to the Hate Crimes Project, helping victims of homophobic and racist violence.</w:t>
      </w:r>
      <w:r/>
    </w:p>
    <w:p>
      <w:r/>
      <w:r>
        <w:t>Those roles mattered because they fused medical, emotional and legal support at a time when services were scarce and stigma was high. For anyone supporting people through illness today, Mitchell’s example is a reminder: therapy, testing and advocacy should move together.</w:t>
      </w:r>
      <w:r/>
    </w:p>
    <w:p>
      <w:pPr>
        <w:pStyle w:val="Heading2"/>
      </w:pPr>
      <w:r>
        <w:t>Building spaces for men of colour and continued conversation</w:t>
      </w:r>
      <w:r/>
    </w:p>
    <w:p>
      <w:r/>
      <w:r>
        <w:t>Mitchell helped found Men of Color New Orleans and an offshoot discussion group, ManTalk, which still runs today. That work addressed a gap many mainstream organisations missed: culturally specific spaces where men of colour could talk frankly about identity, health and relationships.</w:t>
      </w:r>
      <w:r/>
    </w:p>
    <w:p>
      <w:r/>
      <w:r>
        <w:t>Groups like ManTalk survive because they’re rooted in trusted relationships. If you’re starting a local group, begin with a regular, reliable meeting and a simple agenda , continuity matters more than production values.</w:t>
      </w:r>
      <w:r/>
    </w:p>
    <w:p>
      <w:pPr>
        <w:pStyle w:val="Heading2"/>
      </w:pPr>
      <w:r>
        <w:t>Why this award matters , and what’s next</w:t>
      </w:r>
      <w:r/>
    </w:p>
    <w:p>
      <w:r/>
      <w:r>
        <w:t>Honouring Mitchell at the Gay Appreciation Awards is more than ceremonial. It’s a nod to the patient infrastructure-builders whose work keeps communities steady between headline moments. The ceremony at The Marigny Opera House on 25 July will put a spotlight on the kind of decades-long commitment that often goes unrecognised.</w:t>
      </w:r>
      <w:r/>
    </w:p>
    <w:p>
      <w:r/>
      <w:r>
        <w:t>Expect stories, old friends and younger activists connecting the dots between past struggles and present campaigns. And for those inspired, there are plenty of ways to follow his lead , volunteer at community centres, support HIV services, or show up for discussion groups.</w:t>
      </w:r>
      <w:r/>
    </w:p>
    <w:p>
      <w:r/>
      <w:r>
        <w:t>It's a small change that can make every community a little stronger.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4">
        <w:r>
          <w:rPr>
            <w:color w:val="0000EE"/>
            <w:u w:val="single"/>
          </w:rPr>
          <w:t>[6]</w:t>
        </w:r>
      </w:hyperlink>
      <w:r>
        <w:t xml:space="preserve">- Paragraph 4: </w:t>
      </w:r>
      <w:hyperlink r:id="rId11">
        <w:r>
          <w:rPr>
            <w:color w:val="0000EE"/>
            <w:u w:val="single"/>
          </w:rPr>
          <w:t>[4]</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https://www.ambushmag.com/2026-gaa-lifetime-achievement-award-recipient-kenneth-mitchell/#utm_source=rss&amp;utm_medium=rss&amp;utm_campaign=2026-gaa-lifetime-achievement-award-recipient-kenneth-mitchell</w:t>
        </w:r>
      </w:hyperlink>
      <w:r>
        <w:t xml:space="preserve"> - Please view link - unable to able to access data</w:t>
      </w:r>
      <w:r/>
    </w:p>
    <w:p>
      <w:pPr>
        <w:pStyle w:val="ListNumber"/>
        <w:spacing w:line="240" w:lineRule="auto"/>
        <w:ind w:left="720"/>
      </w:pPr>
      <w:r/>
      <w:hyperlink r:id="rId10">
        <w:r>
          <w:rPr>
            <w:color w:val="0000EE"/>
            <w:u w:val="single"/>
          </w:rPr>
          <w:t>https://www.sageusa.org/news-posts/sage-honors-new-orleans-lgbtq-activist-kenneth-j-mitchell/</w:t>
        </w:r>
      </w:hyperlink>
      <w:r>
        <w:t xml:space="preserve"> - SAGE, the world's largest and oldest organisation dedicated to improving the lives of LGBTQ+ elders, honoured Kenneth J. Mitchell with the Carmen Vázquez SAGE Award for Excellence in Leadership on Aging at the 2024 Creating Change Conference. Mitchell, a lifelong activist, has spent five decades advocating for the rights of LGBTQ+ individuals, people living with HIV, and the Black community. He has significantly impacted New Orleans by helping to found the Louisiana Lesbian and Gay Political Action Caucus (LAGPAC), the Langston/Jones Society, and Men of Color New Orleans. Additionally, he is a founding board member of New Orleans Advocates for LGBTQ+ Elders (NOAGE).</w:t>
      </w:r>
      <w:r/>
    </w:p>
    <w:p>
      <w:pPr>
        <w:pStyle w:val="ListNumber"/>
        <w:spacing w:line="240" w:lineRule="auto"/>
        <w:ind w:left="720"/>
      </w:pPr>
      <w:r/>
      <w:hyperlink r:id="rId12">
        <w:r>
          <w:rPr>
            <w:color w:val="0000EE"/>
            <w:u w:val="single"/>
          </w:rPr>
          <w:t>https://www.sageusa.org/news-posts/https-queerforty-com-new-orleans-activist-honored-for-lifelong-lgbtq-rights-efforts/</w:t>
        </w:r>
      </w:hyperlink>
      <w:r>
        <w:t xml:space="preserve"> - Kenneth J. Mitchell, a New Orleans activist, was honoured with The Carmen Vázquez SAGE Award for Excellence in Leadership on Aging Issues. This national award recognises outstanding leadership in advocating for LGBTQ+ elders. Mitchell has dedicated five decades to fighting for the rights of LGBTQ+ and Black communities. He played a pivotal role in founding several local advocacy organisations, including the New Orleans Advocates for LGBTQ+ Elders (NOAGE), Louisiana Lesbian and Gay Political Action Caucus (LAGPAC), Langston/Jones Society, and Men of Color New Orleans. He has also volunteered for various national organisations to promote equity. Mitchell expressed his passion for building bridges and using his talents to help individuals and society heal from the damaging effects of homophobia and its ripple effects.</w:t>
      </w:r>
      <w:r/>
    </w:p>
    <w:p>
      <w:pPr>
        <w:pStyle w:val="ListNumber"/>
        <w:spacing w:line="240" w:lineRule="auto"/>
        <w:ind w:left="720"/>
      </w:pPr>
      <w:r/>
      <w:hyperlink r:id="rId11">
        <w:r>
          <w:rPr>
            <w:color w:val="0000EE"/>
            <w:u w:val="single"/>
          </w:rPr>
          <w:t>https://www.idealist.org/en/nonprofit/90bb9bbe5f41433aa27a52cb747b1cd0-noaids-task-force-new-orleans</w:t>
        </w:r>
      </w:hyperlink>
      <w:r>
        <w:t xml:space="preserve"> - The NO/AIDS Task Force, now known as CrescentCare, is one of the oldest HIV/AIDS service organisations in the Gulf South, founded in 1983 in response to the early devastating effects of the AIDS epidemic in the New Orleans area. The organisation offers a continuum of services, including prevention education, HIV antibody testing and counselling, case management, mental health services, support groups, home-delivered meals, and medication disbursement. It serves all individuals, regardless of gender, sexual orientation or identity, race, ethnicity, religion, education, or socioeconomic status, focusing on those most impacted by the HIV/AIDS epidemic.</w:t>
      </w:r>
      <w:r/>
    </w:p>
    <w:p>
      <w:pPr>
        <w:pStyle w:val="ListNumber"/>
        <w:spacing w:line="240" w:lineRule="auto"/>
        <w:ind w:left="720"/>
      </w:pPr>
      <w:r/>
      <w:hyperlink r:id="rId13">
        <w:r>
          <w:rPr>
            <w:color w:val="0000EE"/>
            <w:u w:val="single"/>
          </w:rPr>
          <w:t>https://www.noagenola.org/bio/tb-batson/</w:t>
        </w:r>
      </w:hyperlink>
      <w:r>
        <w:t xml:space="preserve"> - Roberts Batson is a trailblazer in the New Orleans LGBTQ+ community, with over thirty years of experience in building a strong LGBT community. In the 1970s, he provided leadership to build the foundations of gay politics in Louisiana, becoming Founding Co-Chair of LAGPAC in 1980 and creating the Louisiana State Gay Conference in 1981. Shortly after, he was a founding member of the NO/AIDS Task Force. Over the years, he has raised money for various organisations, including the Crescent City Coalition, New Orleans Pride, ACLU, PFLAG, AIDSLaw, the LGBT Center of New Orleans, and several political candidates. Batson was also an organiser of the effort to pass a New Orleans gay rights ordinance.</w:t>
      </w:r>
      <w:r/>
    </w:p>
    <w:p>
      <w:pPr>
        <w:pStyle w:val="ListNumber"/>
        <w:spacing w:line="240" w:lineRule="auto"/>
        <w:ind w:left="720"/>
      </w:pPr>
      <w:r/>
      <w:hyperlink r:id="rId14">
        <w:r>
          <w:rPr>
            <w:color w:val="0000EE"/>
            <w:u w:val="single"/>
          </w:rPr>
          <w:t>https://www.idealist.org/en/nonprofit/c9631ede99264755afbf192b480b696f-noaids-can-office-new-orleans</w:t>
        </w:r>
      </w:hyperlink>
      <w:r>
        <w:t xml:space="preserve"> - The Community Awareness Network (CAN) Office is a programme of the NO/AIDS Task Force located in the French Quarter of New Orleans. Established in September 2000, it serves the MSM (men who have sex with men) community in the area of HIV prevention and awareness. The programme offers services such as HIV counselling, testing, and referral, condom distribution, online outreach to the MSM community, and wellness management. MSM make up the group with the highest risk of HIV infection in Louisiana, and the CAN Office aims to change that through culturally appropriate and innovative education, interventions, and resources.</w:t>
      </w:r>
      <w:r/>
    </w:p>
    <w:p>
      <w:pPr>
        <w:pStyle w:val="ListNumber"/>
        <w:spacing w:line="240" w:lineRule="auto"/>
        <w:ind w:left="720"/>
      </w:pPr>
      <w:r/>
      <w:hyperlink r:id="rId15">
        <w:r>
          <w:rPr>
            <w:color w:val="0000EE"/>
            <w:u w:val="single"/>
          </w:rPr>
          <w:t>https://www.pflagno.org/our-story</w:t>
        </w:r>
      </w:hyperlink>
      <w:r>
        <w:t xml:space="preserve"> - PFLAG New Orleans is one of the oldest organisations serving the LGBT community in New Orleans, holding its first meeting at the St. Louis Community Center in May 1982. With over 40 years of service, PFLAG New Orleans promotes the health and well-being of gay, lesbian, bisexual, and transgender individuals, their families, and friends through support, education, and advocacy. The organisation provides opportunities for dialogue about sexual orientation and gender identity, aiming to create a society that is healthy and respectful of human diversity. It offers monthly support meetings, a scholarship programme for LGBTQ+ students, and various volunteer opportunities.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mbushmag.com/2026-gaa-lifetime-achievement-award-recipient-kenneth-mitchell/#utm_source=rss&amp;utm_medium=rss&amp;utm_campaign=2026-gaa-lifetime-achievement-award-recipient-kenneth-mitchell" TargetMode="External"/><Relationship Id="rId10" Type="http://schemas.openxmlformats.org/officeDocument/2006/relationships/hyperlink" Target="https://www.sageusa.org/news-posts/sage-honors-new-orleans-lgbtq-activist-kenneth-j-mitchell/" TargetMode="External"/><Relationship Id="rId11" Type="http://schemas.openxmlformats.org/officeDocument/2006/relationships/hyperlink" Target="https://www.idealist.org/en/nonprofit/90bb9bbe5f41433aa27a52cb747b1cd0-noaids-task-force-new-orleans" TargetMode="External"/><Relationship Id="rId12" Type="http://schemas.openxmlformats.org/officeDocument/2006/relationships/hyperlink" Target="https://www.sageusa.org/news-posts/https-queerforty-com-new-orleans-activist-honored-for-lifelong-lgbtq-rights-efforts/" TargetMode="External"/><Relationship Id="rId13" Type="http://schemas.openxmlformats.org/officeDocument/2006/relationships/hyperlink" Target="https://www.noagenola.org/bio/tb-batson/" TargetMode="External"/><Relationship Id="rId14" Type="http://schemas.openxmlformats.org/officeDocument/2006/relationships/hyperlink" Target="https://www.idealist.org/en/nonprofit/c9631ede99264755afbf192b480b696f-noaids-can-office-new-orleans" TargetMode="External"/><Relationship Id="rId15" Type="http://schemas.openxmlformats.org/officeDocument/2006/relationships/hyperlink" Target="https://www.pflagno.org/our-sto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