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Nova Scotia queer artists to amplify your Halifax Pride playlist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Celebrate Halifax Pride by tuning into Nova Scotia’s thriving 2SLGBTQIA+ music scene , discover rising queer voices across folk, pop, hip‑hop, country and electronic that make for perfect parade, party and quiet‑room listening. Support, stream and share to help local artists reach new ears.</w:t>
      </w:r>
      <w:r/>
    </w:p>
    <w:p>
      <w:r/>
      <w:r>
        <w:t>Essential Takeaways</w:t>
      </w:r>
      <w:r/>
      <w:r/>
    </w:p>
    <w:p>
      <w:pPr>
        <w:pStyle w:val="ListBullet"/>
        <w:spacing w:line="240" w:lineRule="auto"/>
        <w:ind w:left="720"/>
      </w:pPr>
      <w:r/>
      <w:r>
        <w:rPr>
          <w:b/>
        </w:rPr>
        <w:t>Local variety:</w:t>
      </w:r>
      <w:r>
        <w:t xml:space="preserve"> Nova Scotia’s queer artists span genres from indie folk and pop to hip‑hop, country and electronic , there’s something for every Pride moment.</w:t>
      </w:r>
      <w:r/>
    </w:p>
    <w:p>
      <w:pPr>
        <w:pStyle w:val="ListBullet"/>
        <w:spacing w:line="240" w:lineRule="auto"/>
        <w:ind w:left="720"/>
      </w:pPr>
      <w:r/>
      <w:r>
        <w:rPr>
          <w:b/>
        </w:rPr>
        <w:t>Representation matters:</w:t>
      </w:r>
      <w:r>
        <w:t xml:space="preserve"> These musicians centre lived experience in songs about love, heartbreak and resilience while reaching broad audiences.</w:t>
      </w:r>
      <w:r/>
    </w:p>
    <w:p>
      <w:pPr>
        <w:pStyle w:val="ListBullet"/>
        <w:spacing w:line="240" w:lineRule="auto"/>
        <w:ind w:left="720"/>
      </w:pPr>
      <w:r/>
      <w:r>
        <w:rPr>
          <w:b/>
        </w:rPr>
        <w:t>Easy support:</w:t>
      </w:r>
      <w:r>
        <w:t xml:space="preserve"> Stream, buy tickets, follow on social, add to playlists, or share a track with friends , small acts make big differences.</w:t>
      </w:r>
      <w:r/>
    </w:p>
    <w:p>
      <w:pPr>
        <w:pStyle w:val="ListBullet"/>
        <w:spacing w:line="240" w:lineRule="auto"/>
        <w:ind w:left="720"/>
      </w:pPr>
      <w:r/>
      <w:r>
        <w:rPr>
          <w:b/>
        </w:rPr>
        <w:t>Events to watch:</w:t>
      </w:r>
      <w:r>
        <w:t xml:space="preserve"> Halifax will raise the Progress Pride flag and host Pride programming that showcases community music and performances.</w:t>
      </w:r>
      <w:r/>
    </w:p>
    <w:p>
      <w:pPr>
        <w:pStyle w:val="ListBullet"/>
        <w:spacing w:line="240" w:lineRule="auto"/>
        <w:ind w:left="720"/>
      </w:pPr>
      <w:r/>
      <w:r>
        <w:rPr>
          <w:b/>
        </w:rPr>
        <w:t>Community links:</w:t>
      </w:r>
      <w:r>
        <w:t xml:space="preserve"> Local organisations and festivals provide stages and resources that help queer artists grow and connect.</w:t>
      </w:r>
      <w:r/>
      <w:r/>
    </w:p>
    <w:p>
      <w:pPr>
        <w:pStyle w:val="Heading2"/>
      </w:pPr>
      <w:r>
        <w:t>Halifax’s new sound: what you’ll hear this Pride season</w:t>
      </w:r>
      <w:r/>
    </w:p>
    <w:p>
      <w:r/>
      <w:r>
        <w:t>When the Progress Pride flag is raised over Halifax this summer, you’ll hear more than celebration , you’ll hear a scene. The city’s queer musicians are blending traditional Maritime melodies with modern production, creating songs that feel familiar and startling at once. According to Nova Scotia government announcements, Pride programming around the flag‑raising will spotlight local performers, so now’s a great time to explore unfamiliar names and styles. Look for artists whose live sets feel intimate but whose recordings carry a widescreen sense of emotion; they’re the ones that translate from kitchen‑table listen to parade soundtrack.</w:t>
      </w:r>
      <w:r/>
    </w:p>
    <w:p>
      <w:pPr>
        <w:pStyle w:val="Heading2"/>
      </w:pPr>
      <w:r>
        <w:t>Why representation in music still matters</w:t>
      </w:r>
      <w:r/>
    </w:p>
    <w:p>
      <w:r/>
      <w:r>
        <w:t>Representation isn’t just symbolic, it’s practical: hearing someone who shares your story can change how you understand yourself. These Nova Scotian artists write about universal themes , love, family, ambition , but their perspectives open new textures in those stories. Community groups and advocacy organisations across the province have been working to increase visibility and opportunities for 2SLGBTQIA+ creatives, and that support shows up in more diversity on festival bills and in venue line‑ups. For listeners, the takeaway is simple: seek out these voices and you’ll both broaden your playlists and back a more inclusive music economy.</w:t>
      </w:r>
      <w:r/>
    </w:p>
    <w:p>
      <w:pPr>
        <w:pStyle w:val="Heading2"/>
      </w:pPr>
      <w:r>
        <w:t>How to build the perfect Halifax Pride playlist</w:t>
      </w:r>
      <w:r/>
    </w:p>
    <w:p>
      <w:r/>
      <w:r>
        <w:t>Start with mood. You’ll want a mix that moves from reflective to euphoric: slow indie folk or soft R&amp;B for pre‑parade coffees, upbeat pop and electronic tracks for the march, and soulful country or hip‑hop for late‑night wind‑down. Add a few live recordings , they capture the room and give artists valuable exposure. Practical tip: follow local venue and festival pages, they often post recommended tracks around events. And don’t forget to share a favourite song with one friend , word‑of‑mouth still sparks the best discoveries.</w:t>
      </w:r>
      <w:r/>
    </w:p>
    <w:p>
      <w:pPr>
        <w:pStyle w:val="Heading2"/>
      </w:pPr>
      <w:r>
        <w:t>Where to catch these artists live and why it matters</w:t>
      </w:r>
      <w:r/>
    </w:p>
    <w:p>
      <w:r/>
      <w:r>
        <w:t>Halifax’s Pride summit and community stages are central hubs for queer musicians during festival season. Organisations and venues across the city partner to offer performance opportunities, workshops and networking nights that help artists grow. Attending shows does more than support a single gig; it builds audiences, sells merch, and connects fans directly to creators. If you can’t make it in person, buy tickets to livestreams or pick up digital albums , those sales feed the next record or tour.</w:t>
      </w:r>
      <w:r/>
    </w:p>
    <w:p>
      <w:pPr>
        <w:pStyle w:val="Heading2"/>
      </w:pPr>
      <w:r>
        <w:t>Small acts, big impact: ways to support local queer music</w:t>
      </w:r>
      <w:r/>
    </w:p>
    <w:p>
      <w:r/>
      <w:r>
        <w:t>You don’t have to be a promoter to help an artist thrive. Add tracks to playlists, tag musicians when you post, review albums on streaming platforms, and invite friends to shows. Community initiatives and local charities often list benefit concerts and volunteer calls during Pride , joining them widens the circle. And if you’re curating playlists for a bar or workplace, include a Nova Scotian queer artist; their music deserves the same rotation as any established act.</w:t>
      </w:r>
      <w:r/>
    </w:p>
    <w:p>
      <w:r/>
      <w:r>
        <w:t>It's a small change that can make every playlist and performance more vibrant.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1">
        <w:r>
          <w:rPr>
            <w:color w:val="0000EE"/>
            <w:u w:val="single"/>
          </w:rPr>
          <w:t>[7]</w:t>
        </w:r>
      </w:hyperlink>
      <w:r>
        <w:t xml:space="preserve">, </w:t>
      </w:r>
      <w:hyperlink r:id="rId14">
        <w:r>
          <w:rPr>
            <w:color w:val="0000EE"/>
            <w:u w:val="single"/>
          </w:rPr>
          <w:t>[3]</w:t>
        </w:r>
      </w:hyperlink>
      <w:r>
        <w:t xml:space="preserve">- Paragraph 5: </w:t>
      </w:r>
      <w:hyperlink r:id="rId9">
        <w:r>
          <w:rPr>
            <w:color w:val="0000EE"/>
            <w:u w:val="single"/>
          </w:rPr>
          <w:t>[1]</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https://curatedbyq.com/nova-scotia-music-you-need-to-know-to-amplify-your-halifax-pride-experience/?utm_source=rss&amp;utm_medium=rss&amp;utm_campaign=nova-scotia-music-you-need-to-know-to-amplify-your-halifax-pride-experience</w:t>
        </w:r>
      </w:hyperlink>
      <w:r>
        <w:t xml:space="preserve"> - Please view link - unable to able to access data</w:t>
      </w:r>
      <w:r/>
    </w:p>
    <w:p>
      <w:pPr>
        <w:pStyle w:val="ListNumber"/>
        <w:spacing w:line="240" w:lineRule="auto"/>
        <w:ind w:left="720"/>
      </w:pPr>
      <w:r/>
      <w:hyperlink r:id="rId10">
        <w:r>
          <w:rPr>
            <w:color w:val="0000EE"/>
            <w:u w:val="single"/>
          </w:rPr>
          <w:t>https://news.novascotia.ca/en/2026/06/26/progress-pride-flag-raised-halifax</w:t>
        </w:r>
      </w:hyperlink>
      <w:r>
        <w:t xml:space="preserve"> - On June 26, 2026, the Progress Pride flag was raised at Province House in Halifax to celebrate 2SLGBTQIA+ communities and reaffirm the government's commitment to inclusion. The flag recognises transgender, racialised, and intersex people, as well as those living with HIV/AIDS. The triangle shape symbolises the progress needed for equity and inclusion. Attorney General Scott Armstrong highlighted the strength and resilience of 2SLGBTQIA+ communities across Nova Scotia, emphasising the ongoing work to build a province where discrimination has no place and everyone feels they belong.</w:t>
      </w:r>
      <w:r/>
    </w:p>
    <w:p>
      <w:pPr>
        <w:pStyle w:val="ListNumber"/>
        <w:spacing w:line="240" w:lineRule="auto"/>
        <w:ind w:left="720"/>
      </w:pPr>
      <w:r/>
      <w:hyperlink r:id="rId14">
        <w:r>
          <w:rPr>
            <w:color w:val="0000EE"/>
            <w:u w:val="single"/>
          </w:rPr>
          <w:t>https://www.hgmc.ca/about-us/</w:t>
        </w:r>
      </w:hyperlink>
      <w:r>
        <w:t xml:space="preserve"> - Founded in 2019, the Halifax Gay Men’s Chorus (HGMC) is a fellowship of lower-voiced singers from the 2SLGBTQIA+ community. HGMC's mission is to present high-quality musical performances, create a safe and supportive social environment, and be ambassadors for the 2SLGBTQIA+ community in Halifax and throughout Nova Scotia. The chorus regularly performs to sold-out audiences and has a membership of over 80 singing and non-singing members. In May 2023, HGMC co-hosted the national Unison festival, welcoming 600 2SLGBTQIA+ singers from across Canada to Halifax.</w:t>
      </w:r>
      <w:r/>
    </w:p>
    <w:p>
      <w:pPr>
        <w:pStyle w:val="ListNumber"/>
        <w:spacing w:line="240" w:lineRule="auto"/>
        <w:ind w:left="720"/>
      </w:pPr>
      <w:r/>
      <w:hyperlink r:id="rId12">
        <w:r>
          <w:rPr>
            <w:color w:val="0000EE"/>
            <w:u w:val="single"/>
          </w:rPr>
          <w:t>https://prideatwork.ca/community-partner/nova-scotia-rainbow-action-project-nsrap/</w:t>
        </w:r>
      </w:hyperlink>
      <w:r>
        <w:t xml:space="preserve"> - Since 1995, the Nova Scotia Rainbow Action Project (NSRAP) has strived to provide a coherent voice for gay, lesbian, bisexual, two-spirit, trans, and queer people throughout Nova Scotia. In 2020, NSRAP celebrated 25 years of service to Nova Scotia’s 2SLGBTQIA+ community. NSRAP has been working across Nova Scotia as a voice for the right to legal and social equity. For more than 20 years, NSRAP has been a strong advocate for the rights of the community, playing a key role in the Halifax Rainbow Health Project and working on trans health issues, including provincial funding of gender-confirming surgeries.</w:t>
      </w:r>
      <w:r/>
    </w:p>
    <w:p>
      <w:pPr>
        <w:pStyle w:val="ListNumber"/>
        <w:spacing w:line="240" w:lineRule="auto"/>
        <w:ind w:left="720"/>
      </w:pPr>
      <w:r/>
      <w:hyperlink r:id="rId15">
        <w:r>
          <w:rPr>
            <w:color w:val="0000EE"/>
            <w:u w:val="single"/>
          </w:rPr>
          <w:t>https://nauticus.ca/</w:t>
        </w:r>
      </w:hyperlink>
      <w:r>
        <w:t xml:space="preserve"> - Nauticus is a non-profit organisation in Halifax, Nova Scotia, that promotes and produces entertainment events while providing a safe space free from discrimination on the basis of sexual orientation, gender identity/expression, race, colour, age, and disability. As a 100% volunteer-driven non-profit, net proceeds raised from these events go to charities with a focus on 2SLGBTQ+ and youth causes. Nauticus hosts various events, including the 'Halo / Hedon' Pride Dance Event on July 24, 2026, featuring DJ Mohammad from San Francisco and local DJs Aris and Disrespects.</w:t>
      </w:r>
      <w:r/>
    </w:p>
    <w:p>
      <w:pPr>
        <w:pStyle w:val="ListNumber"/>
        <w:spacing w:line="240" w:lineRule="auto"/>
        <w:ind w:left="720"/>
      </w:pPr>
      <w:r/>
      <w:hyperlink r:id="rId13">
        <w:r>
          <w:rPr>
            <w:color w:val="0000EE"/>
            <w:u w:val="single"/>
          </w:rPr>
          <w:t>https://dancens.ca/move-with-pride/</w:t>
        </w:r>
      </w:hyperlink>
      <w:r>
        <w:t xml:space="preserve"> - Dance Nova Scotia presents 'Move With Pride,' a joyful, high-energy celebration of movement, music, and community for the 2SLGBTQIA+ community. This collaborative event, created in partnership with the local fitness community, blends dance, fitness, and fun into an uplifting experience designed for everyone. Hosted at Dance Nova Scotia’s DANSpace Studio in the Lighthouse Arts Centre, 'Move With Pride' offers a welcoming, safe space where members of the 2SLGBTQIA+ community can come together for an hour of dance-fitness joy. Each event is led by a 2SLGBTQIA+ instructor, set to live-mixed tracks by a 2SLGBTQIA+ DJ, and features music from 2SLGBTQIA+ artists.</w:t>
      </w:r>
      <w:r/>
    </w:p>
    <w:p>
      <w:pPr>
        <w:pStyle w:val="ListNumber"/>
        <w:spacing w:line="240" w:lineRule="auto"/>
        <w:ind w:left="720"/>
      </w:pPr>
      <w:r/>
      <w:hyperlink r:id="rId11">
        <w:r>
          <w:rPr>
            <w:color w:val="0000EE"/>
            <w:u w:val="single"/>
          </w:rPr>
          <w:t>https://www.halifaxpride.com/summit</w:t>
        </w:r>
      </w:hyperlink>
      <w:r>
        <w:t xml:space="preserve"> - The Nova Scotia Pride Organizer Summit is an annual gathering of 2SLGBTQIA+ Pride organisers from across Nova Scotia. This event provides a space to connect, collaborate, and grow together as organisers work to strengthen Pride festivals and queer advocacy throughout the province. The summit offers practical tools, shared resources, and peer support for building more sustainable, inclusive, and impactful events. Attendees can expect workshops on event planning, sponsorship, and administrative management, roundtable discussions on challenges facing small and rural Pride organisations, networking opportunities with fellow organisers and community partners, and tools and templates for building accessible, community-driven Pride celebrations.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uratedbyq.com/nova-scotia-music-you-need-to-know-to-amplify-your-halifax-pride-experience/?utm_source=rss&amp;utm_medium=rss&amp;utm_campaign=nova-scotia-music-you-need-to-know-to-amplify-your-halifax-pride-experience" TargetMode="External"/><Relationship Id="rId10" Type="http://schemas.openxmlformats.org/officeDocument/2006/relationships/hyperlink" Target="https://news.novascotia.ca/en/2026/06/26/progress-pride-flag-raised-halifax" TargetMode="External"/><Relationship Id="rId11" Type="http://schemas.openxmlformats.org/officeDocument/2006/relationships/hyperlink" Target="https://www.halifaxpride.com/summit" TargetMode="External"/><Relationship Id="rId12" Type="http://schemas.openxmlformats.org/officeDocument/2006/relationships/hyperlink" Target="https://prideatwork.ca/community-partner/nova-scotia-rainbow-action-project-nsrap/" TargetMode="External"/><Relationship Id="rId13" Type="http://schemas.openxmlformats.org/officeDocument/2006/relationships/hyperlink" Target="https://dancens.ca/move-with-pride/" TargetMode="External"/><Relationship Id="rId14" Type="http://schemas.openxmlformats.org/officeDocument/2006/relationships/hyperlink" Target="https://www.hgmc.ca/about-us/" TargetMode="External"/><Relationship Id="rId15" Type="http://schemas.openxmlformats.org/officeDocument/2006/relationships/hyperlink" Target="https://nauticus.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