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Santa Rosalia Travel Guide: Gay-Friendly Baja Gem with French Flair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Santa Rosalia , a mellow, gay-friendly Pueblo Mágico on Baja California Sur’s Sea of Cortez where Gustave Eiffel’s church, mesquite-fired bakeries and a surprising queer-friendly past make for an unforgettable, off‑the‑beaten‑path getaway. Here’s what to see, taste and know before you go.</w:t>
      </w:r>
      <w:r/>
    </w:p>
    <w:p>
      <w:r/>
      <w:r>
        <w:t>Essential Takeaways</w:t>
      </w:r>
      <w:r/>
      <w:r/>
    </w:p>
    <w:p>
      <w:pPr>
        <w:pStyle w:val="ListBullet"/>
        <w:spacing w:line="240" w:lineRule="auto"/>
        <w:ind w:left="720"/>
      </w:pPr>
      <w:r/>
      <w:r>
        <w:rPr>
          <w:b/>
        </w:rPr>
        <w:t>Historic French roots:</w:t>
      </w:r>
      <w:r>
        <w:t xml:space="preserve"> Santa Rosalia was built around a late-19th-century French mining company community, leaving visible architecture and cultural traces.</w:t>
      </w:r>
      <w:r/>
    </w:p>
    <w:p>
      <w:pPr>
        <w:pStyle w:val="ListBullet"/>
        <w:spacing w:line="240" w:lineRule="auto"/>
        <w:ind w:left="720"/>
      </w:pPr>
      <w:r/>
      <w:r>
        <w:rPr>
          <w:b/>
        </w:rPr>
        <w:t>Eiffel-designed church:</w:t>
      </w:r>
      <w:r>
        <w:t xml:space="preserve"> The Iglesia de Santa Bárbara is a disassembled Eiffel pavilion reassembled in town , striking, metallic and photogenic.</w:t>
      </w:r>
      <w:r/>
    </w:p>
    <w:p>
      <w:pPr>
        <w:pStyle w:val="ListBullet"/>
        <w:spacing w:line="240" w:lineRule="auto"/>
        <w:ind w:left="720"/>
      </w:pPr>
      <w:r/>
      <w:r>
        <w:rPr>
          <w:b/>
        </w:rPr>
        <w:t>Warm local LGBTQ presence:</w:t>
      </w:r>
      <w:r>
        <w:t xml:space="preserve"> Generations of openness mean openly queer locals in leadership, small Pride events and welcoming cafés and bars.</w:t>
      </w:r>
      <w:r/>
    </w:p>
    <w:p>
      <w:pPr>
        <w:pStyle w:val="ListBullet"/>
        <w:spacing w:line="240" w:lineRule="auto"/>
        <w:ind w:left="720"/>
      </w:pPr>
      <w:r/>
      <w:r>
        <w:rPr>
          <w:b/>
        </w:rPr>
        <w:t>Food and smell:</w:t>
      </w:r>
      <w:r>
        <w:t xml:space="preserve"> Panadería El Boleo’s mesquite ovens fill the morning air with warm, yeasty aromas; local seafood spots serve fresh ceviche and “chocolate” clams.</w:t>
      </w:r>
      <w:r/>
    </w:p>
    <w:p>
      <w:pPr>
        <w:pStyle w:val="ListBullet"/>
        <w:spacing w:line="240" w:lineRule="auto"/>
        <w:ind w:left="720"/>
      </w:pPr>
      <w:r/>
      <w:r>
        <w:rPr>
          <w:b/>
        </w:rPr>
        <w:t>Slow, seaside pace:</w:t>
      </w:r>
      <w:r>
        <w:t xml:space="preserve"> Expect dusty streets, friendly faces, undeveloped coves and easy access from Loreto for a relaxed Baja escape.</w:t>
      </w:r>
      <w:r/>
      <w:r/>
    </w:p>
    <w:p>
      <w:pPr>
        <w:pStyle w:val="Heading2"/>
      </w:pPr>
      <w:r>
        <w:t>Why Santa Rosalia feels different , and pleasantly so</w:t>
      </w:r>
      <w:r/>
    </w:p>
    <w:p>
      <w:r/>
      <w:r>
        <w:t>Walk into Santa Rosalia and the first thing you notice is the mix of salt air, baking bread and a faint industrial aftertaste from the mine , oddly comforting, like a town that knows its own story. The place grew quickly around Compagnie Boleo’s mining operation in the late 1800s, a French-run enclave that imported engineers, managers and a European sensibility to a remote Baja peninsula. That history still sets the tone: wooden porches, turn‑of‑the‑century hotels and a civic pride that’s refreshingly unpretentious. If you crave travel with texture , layers of scent, craft and community , this is your kind of stop.</w:t>
      </w:r>
      <w:r/>
    </w:p>
    <w:p>
      <w:pPr>
        <w:pStyle w:val="Heading2"/>
      </w:pPr>
      <w:r>
        <w:t>The Eiffel church and other historical must-sees</w:t>
      </w:r>
      <w:r/>
    </w:p>
    <w:p>
      <w:r/>
      <w:r>
        <w:t>The Iglesia de Santa Bárbara is the town’s headline act , a corrugated, embossed-steel structure originally shown at the 1889 Paris exposition and later shipped to Baja. It’s theatrical, a metallic flaring against the desert sky, and every visitor seems to stop and stare. Nearby, the El Boleo Mining Museum lays out the industrial backstory with tools, archive photos and miniature locomotives, so you can see how a company town became a living Mexican community. According to regional guides and local tourism pages, these sites are compact enough to visit in a half-day, making them ideal for slow sightseeing between beach walks.</w:t>
      </w:r>
      <w:r/>
    </w:p>
    <w:p>
      <w:pPr>
        <w:pStyle w:val="Heading2"/>
      </w:pPr>
      <w:r>
        <w:t>How Santa Rosalia became unexpectedly gay-friendly</w:t>
      </w:r>
      <w:r/>
    </w:p>
    <w:p>
      <w:r/>
      <w:r>
        <w:t>The town’s queer-friendly reputation isn’t a recent marketing ploy; locals trace it to the early French management of the mine, when men in visible positions of power quietly included gay and effeminate figures. Because the company provided essential jobs and stability, the local populace learned to accept these personalities without the kinds of social penalties found elsewhere. Today, community leaders, teachers and cultural organisers are openly LGBTQ, and the town hosts a small but proud Pride parade. Talk to residents and you’ll find a candid, human explanation: a community that grew used to difference and then kept it.</w:t>
      </w:r>
      <w:r/>
    </w:p>
    <w:p>
      <w:pPr>
        <w:pStyle w:val="Heading2"/>
      </w:pPr>
      <w:r>
        <w:t>Where to eat, drink and linger like a local</w:t>
      </w:r>
      <w:r/>
    </w:p>
    <w:p>
      <w:r/>
      <w:r>
        <w:t>Start mornings at Panadería El Boleo, where mesquite-fired ovens produce baguettes, conchas and guava empanadas that draw queues from dawn. The bakery’s fourth‑generation family operation is as much a social hub as a food stop. For seafood, grab a table at an open-air marisquería and try aguachile or the local “chocolate” clams , fresh, citrusy and ideal with a cold cerveza. For nightlife, there are no strictly queer clubs, but places like El Quinto Patio draw a mixed crowd and feel permissive and lively. Small cafés like Déjà Vu fly queer flags online and offer a friendly third‑space vibe for daytime hangs.</w:t>
      </w:r>
      <w:r/>
    </w:p>
    <w:p>
      <w:pPr>
        <w:pStyle w:val="Heading2"/>
      </w:pPr>
      <w:r>
        <w:t>Practical tips: getting there, where to stay and what to pack</w:t>
      </w:r>
      <w:r/>
    </w:p>
    <w:p>
      <w:r/>
      <w:r>
        <w:t>Santa Rosalia sits about a two-hour drive north from Loreto International Airport, making it an easy extension to a Baja itinerary. Accommodation ranges from the preserved Hotél Frances , with its vintage porches and courtyard pool , to modest guesthouses. Bring sun protection and comfortable shoes for dusty streets, and pack an extra layer for breezy evenings by the sea. If you’re a slow traveller, allow a couple of relaxed days: beaches near town are undeveloped and perfect for spotting sea lions or watching whale migrations in season. Finally, respect local customs: despite the town’s openness, this is still a tight-knit Mexican community where courtesy goes a long way.</w:t>
      </w:r>
      <w:r/>
    </w:p>
    <w:p>
      <w:r/>
      <w:r>
        <w:t>It's a small, sunny discovery that rewards curiosity: a town where history, hospitality and a quietly proud queer presence meet by the sea.</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[3]</w:t>
        </w:r>
      </w:hyperlink>
      <w:r>
        <w:t xml:space="preserve">- Paragraph 4: </w:t>
      </w:r>
      <w:hyperlink r:id="rId15">
        <w:r>
          <w:rPr>
            <w:color w:val="0000EE"/>
            <w:u w:val="single"/>
          </w:rPr>
          <w:t>[7]</w:t>
        </w:r>
      </w:hyperlink>
      <w:r>
        <w:t xml:space="preserve">, </w:t>
      </w:r>
      <w:hyperlink r:id="rId9">
        <w:r>
          <w:rPr>
            <w:color w:val="0000EE"/>
            <w:u w:val="single"/>
          </w:rPr>
          <w:t>[1]</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https://www.ebar.com/story/168259/</w:t>
        </w:r>
      </w:hyperlink>
      <w:r>
        <w:t xml:space="preserve"> - Please view link - unable to able to access data</w:t>
      </w:r>
      <w:r/>
    </w:p>
    <w:p>
      <w:pPr>
        <w:pStyle w:val="ListNumber"/>
        <w:spacing w:line="240" w:lineRule="auto"/>
        <w:ind w:left="720"/>
      </w:pPr>
      <w:r/>
      <w:hyperlink r:id="rId10">
        <w:r>
          <w:rPr>
            <w:color w:val="0000EE"/>
            <w:u w:val="single"/>
          </w:rPr>
          <w:t>https://www.eluniversal.com.mx/destinos/como-es-santa-rosalia-el-pueblo-magico-de-baja-california-sur/</w:t>
        </w:r>
      </w:hyperlink>
      <w:r>
        <w:t xml:space="preserve"> - This article provides an overview of Santa Rosalía, a 'Pueblo Mágico' in Baja California Sur, Mexico. It highlights the town's historical significance, including the Parroquia de Santa Bárbara, constructed with iron and sheet metal in 1897, attributed to Gustave Eiffel. The piece also mentions the Mahatma Gandhi Library, the late 19th-century Municipal Palace, the Mining History Museum showcasing artifacts from the town's mining boom, and the ruins of La Fundidora, the former mining facilities. (</w:t>
      </w:r>
      <w:hyperlink r:id="rId16">
        <w:r>
          <w:rPr>
            <w:color w:val="0000EE"/>
            <w:u w:val="single"/>
          </w:rPr>
          <w:t>eluniversal.com.mx</w:t>
        </w:r>
      </w:hyperlink>
      <w:r>
        <w:t>)</w:t>
      </w:r>
      <w:r/>
    </w:p>
    <w:p>
      <w:pPr>
        <w:pStyle w:val="ListNumber"/>
        <w:spacing w:line="240" w:lineRule="auto"/>
        <w:ind w:left="720"/>
      </w:pPr>
      <w:r/>
      <w:hyperlink r:id="rId14">
        <w:r>
          <w:rPr>
            <w:color w:val="0000EE"/>
            <w:u w:val="single"/>
          </w:rPr>
          <w:t>https://www.mexicampo.com.mx/santa-rosalia-patrimonio-historico-de-baja-california-sur/</w:t>
        </w:r>
      </w:hyperlink>
      <w:r>
        <w:t xml:space="preserve"> - This article delves into the historical heritage of Santa Rosalía, Baja California Sur. It focuses on the El Boleo Bakery, established in 1901 by French bakers, which continues to operate today, offering traditional breads with European techniques. The piece also touches upon the town's French influence, evident in its architecture and cultural landmarks. (</w:t>
      </w:r>
      <w:hyperlink r:id="rId17">
        <w:r>
          <w:rPr>
            <w:color w:val="0000EE"/>
            <w:u w:val="single"/>
          </w:rPr>
          <w:t>mexicampo.com.mx</w:t>
        </w:r>
      </w:hyperlink>
      <w:r>
        <w:t>)</w:t>
      </w:r>
      <w:r/>
    </w:p>
    <w:p>
      <w:pPr>
        <w:pStyle w:val="ListNumber"/>
        <w:spacing w:line="240" w:lineRule="auto"/>
        <w:ind w:left="720"/>
      </w:pPr>
      <w:r/>
      <w:hyperlink r:id="rId11">
        <w:r>
          <w:rPr>
            <w:color w:val="0000EE"/>
            <w:u w:val="single"/>
          </w:rPr>
          <w:t>https://www.bajabound.com/bajaadventures/bajatravel/eiffel_church_of_santa_rosalia</w:t>
        </w:r>
      </w:hyperlink>
      <w:r>
        <w:t xml:space="preserve"> - This article explores the history of the Iglesia de Santa Bárbara in Santa Rosalía, Baja California Sur. Designed by Gustave Eiffel in 1884, the church was originally intended for tropical colonies and constructed from galvanized iron. It was showcased at the 1889 Paris World's Exposition and later moved to Brussels. The Boleo Mining Company acquired the church and had it installed in Santa Rosalía in 1897. (</w:t>
      </w:r>
      <w:hyperlink r:id="rId18">
        <w:r>
          <w:rPr>
            <w:color w:val="0000EE"/>
            <w:u w:val="single"/>
          </w:rPr>
          <w:t>bajabound.com</w:t>
        </w:r>
      </w:hyperlink>
      <w:r>
        <w:t>)</w:t>
      </w:r>
      <w:r/>
    </w:p>
    <w:p>
      <w:pPr>
        <w:pStyle w:val="ListNumber"/>
        <w:spacing w:line="240" w:lineRule="auto"/>
        <w:ind w:left="720"/>
      </w:pPr>
      <w:r/>
      <w:hyperlink r:id="rId12">
        <w:r>
          <w:rPr>
            <w:color w:val="0000EE"/>
            <w:u w:val="single"/>
          </w:rPr>
          <w:t>https://discoverbaja.com/2025/05/05/el-boleo-and-the-mining-legacy-of-santa-rosalia/</w:t>
        </w:r>
      </w:hyperlink>
      <w:r>
        <w:t xml:space="preserve"> - This article examines the mining legacy of Santa Rosalía, focusing on the El Boleo mining company. It details the company's establishment in 1885, its impact on the town's development, and the French architectural influence, including the design of the Iglesia de Santa Bárbara. The piece also discusses the town's transformation from a remote outpost to a bustling hub of copper production. (</w:t>
      </w:r>
      <w:hyperlink r:id="rId19">
        <w:r>
          <w:rPr>
            <w:color w:val="0000EE"/>
            <w:u w:val="single"/>
          </w:rPr>
          <w:t>discoverbaja.com</w:t>
        </w:r>
      </w:hyperlink>
      <w:r>
        <w:t>)</w:t>
      </w:r>
      <w:r/>
    </w:p>
    <w:p>
      <w:pPr>
        <w:pStyle w:val="ListNumber"/>
        <w:spacing w:line="240" w:lineRule="auto"/>
        <w:ind w:left="720"/>
      </w:pPr>
      <w:r/>
      <w:hyperlink r:id="rId13">
        <w:r>
          <w:rPr>
            <w:color w:val="0000EE"/>
            <w:u w:val="single"/>
          </w:rPr>
          <w:t>https://discoverbaja.com/2023/05/03/iglesia-santa-barbara-de-santa-rosalia/</w:t>
        </w:r>
      </w:hyperlink>
      <w:r>
        <w:t xml:space="preserve"> - This article provides insights into the Iglesia de Santa Bárbara in Santa Rosalía, Baja California Sur. The prefabricated metal church, designed by Gustave Eiffel in 1884, was originally intended for reconstruction in Africa. Made entirely of stamped steel sheet squares for easy portability, it was showcased at the 1889 Exposition Universelle in Paris. The Boleo Mining Company acquired the church and had it installed in Santa Rosalía in 1897. (</w:t>
      </w:r>
      <w:hyperlink r:id="rId20">
        <w:r>
          <w:rPr>
            <w:color w:val="0000EE"/>
            <w:u w:val="single"/>
          </w:rPr>
          <w:t>discoverbaja.com</w:t>
        </w:r>
      </w:hyperlink>
      <w:r>
        <w:t>)</w:t>
      </w:r>
      <w:r/>
    </w:p>
    <w:p>
      <w:pPr>
        <w:pStyle w:val="ListNumber"/>
        <w:spacing w:line="240" w:lineRule="auto"/>
        <w:ind w:left="720"/>
      </w:pPr>
      <w:r/>
      <w:hyperlink r:id="rId15">
        <w:r>
          <w:rPr>
            <w:color w:val="0000EE"/>
            <w:u w:val="single"/>
          </w:rPr>
          <w:t>https://www.bajapress.com/noticias/baja-california-sur/mulege/la-panaderia-de-santa-rosalia-un-nido-de-historia-y-deliciosos-manjares</w:t>
        </w:r>
      </w:hyperlink>
      <w:r>
        <w:t xml:space="preserve"> - This article highlights the El Boleo Bakery in Santa Rosalía, Baja California Sur, emphasizing its over 100 years of history. The bakery, a symbol of the town, continues to attract travelers from around the world, offering traditional breads with a unique blend of cultural influences. (</w:t>
      </w:r>
      <w:hyperlink r:id="rId21">
        <w:r>
          <w:rPr>
            <w:color w:val="0000EE"/>
            <w:u w:val="single"/>
          </w:rPr>
          <w:t>bajapress.com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259/" TargetMode="External"/><Relationship Id="rId10" Type="http://schemas.openxmlformats.org/officeDocument/2006/relationships/hyperlink" Target="https://www.eluniversal.com.mx/destinos/como-es-santa-rosalia-el-pueblo-magico-de-baja-california-sur/" TargetMode="External"/><Relationship Id="rId11" Type="http://schemas.openxmlformats.org/officeDocument/2006/relationships/hyperlink" Target="https://www.bajabound.com/bajaadventures/bajatravel/eiffel_church_of_santa_rosalia" TargetMode="External"/><Relationship Id="rId12" Type="http://schemas.openxmlformats.org/officeDocument/2006/relationships/hyperlink" Target="https://discoverbaja.com/2025/05/05/el-boleo-and-the-mining-legacy-of-santa-rosalia/" TargetMode="External"/><Relationship Id="rId13" Type="http://schemas.openxmlformats.org/officeDocument/2006/relationships/hyperlink" Target="https://discoverbaja.com/2023/05/03/iglesia-santa-barbara-de-santa-rosalia/" TargetMode="External"/><Relationship Id="rId14" Type="http://schemas.openxmlformats.org/officeDocument/2006/relationships/hyperlink" Target="https://www.mexicampo.com.mx/santa-rosalia-patrimonio-historico-de-baja-california-sur/" TargetMode="External"/><Relationship Id="rId15" Type="http://schemas.openxmlformats.org/officeDocument/2006/relationships/hyperlink" Target="https://www.bajapress.com/noticias/baja-california-sur/mulege/la-panaderia-de-santa-rosalia-un-nido-de-historia-y-deliciosos-manjares" TargetMode="External"/><Relationship Id="rId16" Type="http://schemas.openxmlformats.org/officeDocument/2006/relationships/hyperlink" Target="https://www.eluniversal.com.mx/destinos/como-es-santa-rosalia-el-pueblo-magico-de-baja-california-sur/?utm_source=openai" TargetMode="External"/><Relationship Id="rId17" Type="http://schemas.openxmlformats.org/officeDocument/2006/relationships/hyperlink" Target="https://www.mexicampo.com.mx/santa-rosalia-patrimonio-historico-de-baja-california-sur/?utm_source=openai" TargetMode="External"/><Relationship Id="rId18" Type="http://schemas.openxmlformats.org/officeDocument/2006/relationships/hyperlink" Target="https://www.bajabound.com/bajaadventures/bajatravel/eiffel_church_of_santa_rosalia?utm_source=openai" TargetMode="External"/><Relationship Id="rId19" Type="http://schemas.openxmlformats.org/officeDocument/2006/relationships/hyperlink" Target="https://discoverbaja.com/2025/05/05/el-boleo-and-the-mining-legacy-of-santa-rosalia/?utm_source=openai" TargetMode="External"/><Relationship Id="rId20" Type="http://schemas.openxmlformats.org/officeDocument/2006/relationships/hyperlink" Target="https://discoverbaja.com/2023/05/03/iglesia-santa-barbara-de-santa-rosalia/?utm_source=openai" TargetMode="External"/><Relationship Id="rId21" Type="http://schemas.openxmlformats.org/officeDocument/2006/relationships/hyperlink" Target="https://bajapress.com/noticias/baja-california-sur/mulege/la-panaderia-de-santa-rosalia-un-nido-de-historia-y-deliciosos-manjar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