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Beauty Activations: How SM Beauty Turned Malls into a Celebration Space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to colourful pop-ups as SM Beauty’s So Much Pride campaign puts visibility, community, and product discovery centre stage , a week-long Pride Month celebration that mixed disco, drag, and beauty promos to show why inclusive retail still matters.</w:t>
      </w:r>
      <w:r/>
    </w:p>
    <w:p>
      <w:r/>
      <w:r>
        <w:t>Essential Takeaways</w:t>
      </w:r>
      <w:r/>
      <w:r/>
    </w:p>
    <w:p>
      <w:pPr>
        <w:pStyle w:val="ListBullet"/>
        <w:spacing w:line="240" w:lineRule="auto"/>
        <w:ind w:left="720"/>
      </w:pPr>
      <w:r/>
      <w:r>
        <w:rPr>
          <w:b/>
        </w:rPr>
        <w:t>Big in-mall presence:</w:t>
      </w:r>
      <w:r>
        <w:t xml:space="preserve"> SM Beauty staged a week-long So Much Pride pop-up at SM North EDSA The Block, with brand booths, swatches, and selfies. </w:t>
      </w:r>
      <w:r/>
    </w:p>
    <w:p>
      <w:pPr>
        <w:pStyle w:val="ListBullet"/>
        <w:spacing w:line="240" w:lineRule="auto"/>
        <w:ind w:left="720"/>
      </w:pPr>
      <w:r/>
      <w:r>
        <w:rPr>
          <w:b/>
        </w:rPr>
        <w:t>Wide brand roster:</w:t>
      </w:r>
      <w:r>
        <w:t xml:space="preserve"> Participating labels ranged from global names like Maybelline and Revlon to local favourites such as Happy Skin and Timephoria. </w:t>
      </w:r>
      <w:r/>
    </w:p>
    <w:p>
      <w:pPr>
        <w:pStyle w:val="ListBullet"/>
        <w:spacing w:line="240" w:lineRule="auto"/>
        <w:ind w:left="720"/>
      </w:pPr>
      <w:r/>
      <w:r>
        <w:rPr>
          <w:b/>
        </w:rPr>
        <w:t>Event highlights:</w:t>
      </w:r>
      <w:r>
        <w:t xml:space="preserve"> Disco Proud night featured drag performances, creator panels, and live demos , lively, theatrical moments that felt celebratory and sincere. </w:t>
      </w:r>
      <w:r/>
    </w:p>
    <w:p>
      <w:pPr>
        <w:pStyle w:val="ListBullet"/>
        <w:spacing w:line="240" w:lineRule="auto"/>
        <w:ind w:left="720"/>
      </w:pPr>
      <w:r/>
      <w:r>
        <w:rPr>
          <w:b/>
        </w:rPr>
        <w:t>Ongoing commitment:</w:t>
      </w:r>
      <w:r>
        <w:t xml:space="preserve"> SM Beauty says inclusion isn’t just for June; the brand aims to keep visibility and community-first experiences across its 79 stores. </w:t>
      </w:r>
      <w:r/>
      <w:r/>
    </w:p>
    <w:p>
      <w:pPr>
        <w:pStyle w:val="Heading2"/>
      </w:pPr>
      <w:r>
        <w:t>Why a mall pop-up still has punch for Pride shoppers</w:t>
      </w:r>
      <w:r/>
    </w:p>
    <w:p>
      <w:r/>
      <w:r>
        <w:t>SM Beauty’s mall pop-up translated Pride energy into something tactile and immediate , think neon lights, tester stations and a steady low hum of excitement. Malls remain social places in the Philippines, and when a brand stages a colourful takeover it becomes a weekend plan as much as a shopping trip. Retail coverage from other outlets noted a similar trend: brands leaning into physical activations to create community moments. For customers, the reward is sensory , trying palettes, feeling textures, and taking a mirror selfie that looks like a memory. If you’re choosing whether to visit, go for the discovery and the people-watching.</w:t>
      </w:r>
      <w:r/>
    </w:p>
    <w:p>
      <w:pPr>
        <w:pStyle w:val="Heading2"/>
      </w:pPr>
      <w:r>
        <w:t>Disco Proud: performance, personality and practical tips</w:t>
      </w:r>
      <w:r/>
    </w:p>
    <w:p>
      <w:r/>
      <w:r>
        <w:t>The headline event, Disco Proud, mixed theatre and product talk: drag performances, runway comps and brand-led demos gave the programme theatrical lift. According to the organisers, hosts and participants, that blend of entertainment and education is deliberate , it keeps things joyful while letting brands demonstrate products in real time. If you attend similar events, bring a small bag for samples, charge your phone for content, and wear a base you don’t mind patch-testing. You’ll leave with ideas and, often, a few exclusive promo codes.</w:t>
      </w:r>
      <w:r/>
    </w:p>
    <w:p>
      <w:pPr>
        <w:pStyle w:val="Heading2"/>
      </w:pPr>
      <w:r>
        <w:t>Brands, bargains and the beauty of discovering something new</w:t>
      </w:r>
      <w:r/>
    </w:p>
    <w:p>
      <w:r/>
      <w:r>
        <w:t>One reason people queued up was the deals. The pop-up featured discounts across both international and indie labels, making it easy to trial brands you’d otherwise scroll past. That mix of established names and niche labels is smart merchandising: popular anchors draw crowds while smaller brands score discovery. Shoppers who care about cruelty-free, vegan or shade-inclusive ranges could ask staff for recommendations on the spot , it’s a far better way to compare textures and coverage than guessing from an online swatch.</w:t>
      </w:r>
      <w:r/>
    </w:p>
    <w:p>
      <w:pPr>
        <w:pStyle w:val="Heading2"/>
      </w:pPr>
      <w:r>
        <w:t>Inclusion beyond June: promises and the marketing lens</w:t>
      </w:r>
      <w:r/>
    </w:p>
    <w:p>
      <w:r/>
      <w:r>
        <w:t>SM Beauty’s leadership framed the event as more than a marketing stunt, emphasising ongoing support for LGBTQIA+ communities. Industry watchers have pointed out that corporate Pride must move past limited-time campaigns to meaningful, year-round policies and partnerships. The best activations combine visibility with action , training staff, stocking inclusive ranges, and supporting community groups. For customers, that means looking for consistency: are brands still talking and acting inclusively in the months after Pride? If yes, you’ve found a retailer doing the homework.</w:t>
      </w:r>
      <w:r/>
    </w:p>
    <w:p>
      <w:pPr>
        <w:pStyle w:val="Heading2"/>
      </w:pPr>
      <w:r>
        <w:t>How to pick the best Pride beauty experience for you</w:t>
      </w:r>
      <w:r/>
    </w:p>
    <w:p>
      <w:r/>
      <w:r>
        <w:t>Decide what you want first: performance and atmosphere, or sample-heavy, bargain-focused browsing. For a fun night out, seek events with live shows and creators; for product shopping, aim for weekday or early-morning slots to avoid crowds and spend time with brand reps. Also, follow local organisers and brand handles for pop-up times and exclusive drops. A quick DM can tell you if a product’s in stock or whether there’ll be shade-matching available on-site.</w:t>
      </w:r>
      <w:r/>
    </w:p>
    <w:p>
      <w:r/>
      <w:r>
        <w:t>It’s a small change that can make every beauty moment feel more visible and more personal.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5">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https://mega-asia.com/beauty/sm-beauty-puts-pride-in-the-spotlight/</w:t>
        </w:r>
      </w:hyperlink>
      <w:r>
        <w:t xml:space="preserve"> - Please view link - unable to able to access data</w:t>
      </w:r>
      <w:r/>
    </w:p>
    <w:p>
      <w:pPr>
        <w:pStyle w:val="ListNumber"/>
        <w:spacing w:line="240" w:lineRule="auto"/>
        <w:ind w:left="720"/>
      </w:pPr>
      <w:r/>
      <w:hyperlink r:id="rId10">
        <w:r>
          <w:rPr>
            <w:color w:val="0000EE"/>
            <w:u w:val="single"/>
          </w:rPr>
          <w:t>https://newswav.com/article/sm-beauty-marks-pride-month-with-nationwide-campaign-A2606_AfM6Ql</w:t>
        </w:r>
      </w:hyperlink>
      <w:r>
        <w:t xml:space="preserve"> - SM Beauty is celebrating Pride Month with its 'Disco Proud: Shine Loud, Shine Proud' campaign, highlighting self-expression and visibility within the LGBTQIA+ community. The initiative reflects the influence of LGBTQIA+ culture on the beauty industry, particularly in makeup and personal care. The campaign adopts a disco-inspired theme, drawing from the energy and style associated with nightlife and celebration. Participating brands include BLK, Happy Skin, BYS, IMMA, OTWOO, Absidy, Issy, Maybelline, Avon, Vice, Skintific, Chic Centre, Bobbie, Hued, Nivea, YOU, Dazzle Me, Glamfx, Sola, BBIA, OMG, Barenbliss, Revlon, Lavojoy, Too Cool for School, Ready Set Glow, and Timephoria. The campaign runs from June 25 to July 1 at the SM North EDSA pop-up and across SM Beauty’s 79 stores nationwide, featuring in-store activities centered on beauty and self-expression, including opportunities for shoppers to explore different beauty looks across categories. SMAC members will also have access to exclusive discounts and gifts with purchase during the campaign period.</w:t>
      </w:r>
      <w:r/>
    </w:p>
    <w:p>
      <w:pPr>
        <w:pStyle w:val="ListNumber"/>
        <w:spacing w:line="240" w:lineRule="auto"/>
        <w:ind w:left="720"/>
      </w:pPr>
      <w:r/>
      <w:hyperlink r:id="rId12">
        <w:r>
          <w:rPr>
            <w:color w:val="0000EE"/>
            <w:u w:val="single"/>
          </w:rPr>
          <w:t>https://randomrepublika.com/pride-in-full-stride-sm-beauty-celebrates-beauty-and-diversity-all-year-round/</w:t>
        </w:r>
      </w:hyperlink>
      <w:r>
        <w:t xml:space="preserve"> - SM Beauty's 'So Much Pride' campaign, held from June 25 to July 1, 2026, at SM North EDSA The Block Atrium, offered exciting promotions, discounts, and deals from participating beauty brands, including BLK, Happy Skin, BYS, IMMA, OTWOO, Absidy, Issy, Maybelline, Avon, Vice, Skintific, Chic Centre, Bobbie, Hued, Nivea, YOU, Dazzle Me, GlamFX, Sola, Cosrx, BBIA, OMG, Barenbliss, Revlon, Lavojoy, Too Cool For School, Ready Set Glow, and Timephoria. The event featured a lively program on June 26, 'Disco Proud: Shine Loud, Shine Proud,' at SM City North EDSA The Block, hosted by AC Soriano, bringing together beauty personalities and lifestyle creators from the LGBTQIA+ community to discuss visibility, confidence, and self-expression.</w:t>
      </w:r>
      <w:r/>
    </w:p>
    <w:p>
      <w:pPr>
        <w:pStyle w:val="ListNumber"/>
        <w:spacing w:line="240" w:lineRule="auto"/>
        <w:ind w:left="720"/>
      </w:pPr>
      <w:r/>
      <w:hyperlink r:id="rId11">
        <w:r>
          <w:rPr>
            <w:color w:val="0000EE"/>
            <w:u w:val="single"/>
          </w:rPr>
          <w:t>https://businessmirror.com.ph/2026/06/17/sm-pride-takeover-your-main-character-moment-starts-here/</w:t>
        </w:r>
      </w:hyperlink>
      <w:r>
        <w:t xml:space="preserve"> - SM Supermalls is transforming into a vibrant stage for Pride Month, inviting LGBTQIA+ communities, allies, families, and friends to celebrate diversity, creativity, and authentic self-expression. Running from June 22 to 30, the '#RainbowPrideAtSM' campaign includes colorful installations, exciting performances, community activities, and Pride-inspired experiences, aiming to create safe and welcoming spaces where everyone feels seen, valued, and celebrated.</w:t>
      </w:r>
      <w:r/>
    </w:p>
    <w:p>
      <w:pPr>
        <w:pStyle w:val="ListNumber"/>
        <w:spacing w:line="240" w:lineRule="auto"/>
        <w:ind w:left="720"/>
      </w:pPr>
      <w:r/>
      <w:hyperlink r:id="rId14">
        <w:r>
          <w:rPr>
            <w:color w:val="0000EE"/>
            <w:u w:val="single"/>
          </w:rPr>
          <w:t>https://www.latimes.com/world-nation/story/2026-06-01/pride-month-2026-has-begun-heres-what-to-expect-for-lgbtq-celebrations</w:t>
        </w:r>
      </w:hyperlink>
      <w:r>
        <w:t xml:space="preserve"> - Pride Month 2026 has begun, with nationwide parades from major cities to small towns, blending rainbow celebration with protest roots as LGBTQ+ communities face renewed political attacks on rights and inclusion. The celebrations include various events and activities that highlight the ongoing fight for LGBTQ+ rights and visibility.</w:t>
      </w:r>
      <w:r/>
    </w:p>
    <w:p>
      <w:pPr>
        <w:pStyle w:val="ListNumber"/>
        <w:spacing w:line="240" w:lineRule="auto"/>
        <w:ind w:left="720"/>
      </w:pPr>
      <w:r/>
      <w:hyperlink r:id="rId13">
        <w:r>
          <w:rPr>
            <w:color w:val="0000EE"/>
            <w:u w:val="single"/>
          </w:rPr>
          <w:t>https://www.marketing-interactive.com/sm-supermalls-taps-gen-z-pride-with-super-pinoy-vibes-independence-month-campaign</w:t>
        </w:r>
      </w:hyperlink>
      <w:r>
        <w:t xml:space="preserve"> - SM Supermalls is celebrating Independence Month with the 'Super Pinoy Vibes' campaign, focusing on contemporary Filipino culture. The initiative brings together food, fashion, music, community events, and digital-friendly experiences designed to resonate with younger Filipinos, particularly Gen Z consumers. Running throughout June, the programme reflects how Filipino identity continues to evolve through social media, local creativity, food culture, and self-expression, aiming to position SM Supermalls as spaces where consumers can experience and participate in modern Filipino culture.</w:t>
      </w:r>
      <w:r/>
    </w:p>
    <w:p>
      <w:pPr>
        <w:pStyle w:val="ListNumber"/>
        <w:spacing w:line="240" w:lineRule="auto"/>
        <w:ind w:left="720"/>
      </w:pPr>
      <w:r/>
      <w:hyperlink r:id="rId15">
        <w:r>
          <w:rPr>
            <w:color w:val="0000EE"/>
            <w:u w:val="single"/>
          </w:rPr>
          <w:t>https://www.personalcareinsights.com/news/corporate-pride-beauty-decline.html</w:t>
        </w:r>
      </w:hyperlink>
      <w:r>
        <w:t xml:space="preserve"> - Corporate Pride support continued to fall in 2026, with the beauty and personal care sector participating in this downward trend. While various brands launched Pride campaigns and partnerships, some cosmetic players sat out the month’s celebrations, leading to scrutiny around corporations’ fair-weather allyship. The SeeMe Inclusivity Index for Beauty found that brands supporting the LGBTQ+ community have dropped from 16% to 9% over the last three years.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ga-asia.com/beauty/sm-beauty-puts-pride-in-the-spotlight/" TargetMode="External"/><Relationship Id="rId10" Type="http://schemas.openxmlformats.org/officeDocument/2006/relationships/hyperlink" Target="https://newswav.com/article/sm-beauty-marks-pride-month-with-nationwide-campaign-A2606_AfM6Ql" TargetMode="External"/><Relationship Id="rId11" Type="http://schemas.openxmlformats.org/officeDocument/2006/relationships/hyperlink" Target="https://businessmirror.com.ph/2026/06/17/sm-pride-takeover-your-main-character-moment-starts-here/" TargetMode="External"/><Relationship Id="rId12" Type="http://schemas.openxmlformats.org/officeDocument/2006/relationships/hyperlink" Target="https://randomrepublika.com/pride-in-full-stride-sm-beauty-celebrates-beauty-and-diversity-all-year-round/" TargetMode="External"/><Relationship Id="rId13" Type="http://schemas.openxmlformats.org/officeDocument/2006/relationships/hyperlink" Target="https://www.marketing-interactive.com/sm-supermalls-taps-gen-z-pride-with-super-pinoy-vibes-independence-month-campaign" TargetMode="External"/><Relationship Id="rId14" Type="http://schemas.openxmlformats.org/officeDocument/2006/relationships/hyperlink" Target="https://www.latimes.com/world-nation/story/2026-06-01/pride-month-2026-has-begun-heres-what-to-expect-for-lgbtq-celebrations" TargetMode="External"/><Relationship Id="rId15" Type="http://schemas.openxmlformats.org/officeDocument/2006/relationships/hyperlink" Target="https://www.personalcareinsights.com/news/corporate-pride-beauty-declin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