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Cruise Coverage: What Happened When a US Ship Was Turned Away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how international port bans on an American LGBTQ cruise are drawing attention , passengers, rights groups and celebrities are reacting as the ship was denied entry in Turkey and later Egypt, raising questions about safety, rights and the future of LGBTQ-friendly travel.</w:t>
      </w:r>
      <w:r/>
    </w:p>
    <w:p>
      <w:r/>
      <w:r>
        <w:t>Essential Takeaways</w:t>
      </w:r>
      <w:r/>
      <w:r/>
    </w:p>
    <w:p>
      <w:pPr>
        <w:pStyle w:val="ListBullet"/>
        <w:spacing w:line="240" w:lineRule="auto"/>
        <w:ind w:left="720"/>
      </w:pPr>
      <w:r/>
      <w:r>
        <w:rPr>
          <w:b/>
        </w:rPr>
        <w:t>Two denials:</w:t>
      </w:r>
      <w:r>
        <w:t xml:space="preserve"> A US-based LGBTQ cruise was refused docking in Turkey and later in Egypt, forcing route changes and alarms among passengers.</w:t>
      </w:r>
      <w:r/>
    </w:p>
    <w:p>
      <w:pPr>
        <w:pStyle w:val="ListBullet"/>
        <w:spacing w:line="240" w:lineRule="auto"/>
        <w:ind w:left="720"/>
      </w:pPr>
      <w:r/>
      <w:r>
        <w:rPr>
          <w:b/>
        </w:rPr>
        <w:t>Passenger concern:</w:t>
      </w:r>
      <w:r>
        <w:t xml:space="preserve"> Many onboard described feeling unwelcome and anxious; some reported cancelling shore plans and reassessing safety.</w:t>
      </w:r>
      <w:r/>
    </w:p>
    <w:p>
      <w:pPr>
        <w:pStyle w:val="ListBullet"/>
        <w:spacing w:line="240" w:lineRule="auto"/>
        <w:ind w:left="720"/>
      </w:pPr>
      <w:r/>
      <w:r>
        <w:rPr>
          <w:b/>
        </w:rPr>
        <w:t>Public reaction:</w:t>
      </w:r>
      <w:r>
        <w:t xml:space="preserve"> Celebrities and rights groups have criticised the bans, calling them symptomatic of a wider rollback in LGBTQ rights.</w:t>
      </w:r>
      <w:r/>
    </w:p>
    <w:p>
      <w:pPr>
        <w:pStyle w:val="ListBullet"/>
        <w:spacing w:line="240" w:lineRule="auto"/>
        <w:ind w:left="720"/>
      </w:pPr>
      <w:r/>
      <w:r>
        <w:rPr>
          <w:b/>
        </w:rPr>
        <w:t>Operational impact:</w:t>
      </w:r>
      <w:r>
        <w:t xml:space="preserve"> The rerouting created logistical headaches for organisers and uncertainty for local economies that count on cruise tourism.</w:t>
      </w:r>
      <w:r/>
      <w:r/>
    </w:p>
    <w:p>
      <w:pPr>
        <w:pStyle w:val="Heading2"/>
      </w:pPr>
      <w:r>
        <w:t>How the denials unfolded , a visual snapshot of exclusion</w:t>
      </w:r>
      <w:r/>
    </w:p>
    <w:p>
      <w:r/>
      <w:r>
        <w:t>Passengers boarded expecting a week of sun, music and safety, but were instead met with closed ports and sudden plans to reroute. According to reporting in several outlets, Turkish authorities first denied the ship permission to dock, citing moral or regulatory reasons, and days later Egyptian officials did the same. The scene onboard was reportedly tense, with crew and passengers scrambling to adjust plans and communicate options.</w:t>
      </w:r>
      <w:r/>
    </w:p>
    <w:p>
      <w:r/>
      <w:r>
        <w:t>This sequence of refusals stands out because cruise itineraries normally rely on well-established port agreements. Industry writers and local reporters noted that when ports turn away a large vessel, it’s not only a diplomatic flashpoint but a logistical and emotional blow for holidaymakers who had booked for a specific, inclusive experience.</w:t>
      </w:r>
      <w:r/>
    </w:p>
    <w:p>
      <w:pPr>
        <w:pStyle w:val="Heading2"/>
      </w:pPr>
      <w:r>
        <w:t>Passengers’ perspective , from disappointment to fear</w:t>
      </w:r>
      <w:r/>
    </w:p>
    <w:p>
      <w:r/>
      <w:r>
        <w:t>People on the voyage told reporters they felt singled out, and some described the atmosphere as anxious rather than celebratory. For many LGBTQ travellers, cruising is a rare opportunity to be visible and relaxed in a welcoming setting, so an abrupt denial carries more than practical inconvenience , it hits at dignity and safety.</w:t>
      </w:r>
      <w:r/>
    </w:p>
    <w:p>
      <w:r/>
      <w:r>
        <w:t>Travel journalists and rights groups pointed out that reactions ranged from frustration to real concern for personal safety ashore. Practical tips include checking travel insurance fine print, keeping emergency contacts handy, and ensuring you have digital copies of important documents before you leave port.</w:t>
      </w:r>
      <w:r/>
    </w:p>
    <w:p>
      <w:pPr>
        <w:pStyle w:val="Heading2"/>
      </w:pPr>
      <w:r>
        <w:t>What the denials reveal about bigger political trends</w:t>
      </w:r>
      <w:r/>
    </w:p>
    <w:p>
      <w:r/>
      <w:r>
        <w:t>Commentators framed these port refusals as part of a wider global trend in which certain governments are tightening restrictions on LGBTQ visibility and events. Coverage in major outlets linked the incidents to domestic politics and the interplay between tourism, religion and public morality laws.</w:t>
      </w:r>
      <w:r/>
    </w:p>
    <w:p>
      <w:r/>
      <w:r>
        <w:t>Industry analysts warned that if such denials become more common, cruise planners will need to rethink itineraries and contingency planning. Operators might build in more flexible routes or stronger local agreements to protect passengers’ expectations.</w:t>
      </w:r>
      <w:r/>
    </w:p>
    <w:p>
      <w:pPr>
        <w:pStyle w:val="Heading2"/>
      </w:pPr>
      <w:r>
        <w:t>Economic and operational fallout for cruise operators and ports</w:t>
      </w:r>
      <w:r/>
    </w:p>
    <w:p>
      <w:r/>
      <w:r>
        <w:t>When a ship is turned away it’s not just a PR problem; it can dent ticket sales, strain onboard services and affect the economies of scheduled ports. Local businesses that normally expect cruise footfall suddenly lose a spike in customers, and cruise lines absorb extra fuel and scheduling costs.</w:t>
      </w:r>
      <w:r/>
    </w:p>
    <w:p>
      <w:r/>
      <w:r>
        <w:t>Cruise lawyers and industry insiders said the situation also raises insurance questions and contractual liabilities. For travellers, it’s worth noting that reputable operators will offer alternatives or compensation, but reading the terms before booking can prevent surprises.</w:t>
      </w:r>
      <w:r/>
    </w:p>
    <w:p>
      <w:pPr>
        <w:pStyle w:val="Heading2"/>
      </w:pPr>
      <w:r>
        <w:t>Reactions from the public, celebrities and advocacy groups</w:t>
      </w:r>
      <w:r/>
    </w:p>
    <w:p>
      <w:r/>
      <w:r>
        <w:t>High-profile figures and advocacy groups quickly condemned the bans, using the spotlight to call for stronger protections for LGBTQ travellers. Their voices amplified the story and pushed the conversation beyond a single itinerary to the rights and safety of a global community.</w:t>
      </w:r>
      <w:r/>
    </w:p>
    <w:p>
      <w:r/>
      <w:r>
        <w:t>Advocacy groups recommend travellers register their trips with relevant embassies and keep informed about local laws and customs , small steps that can help in an unexpected diplomatic snarl. Meanwhile, the cruise community is watching to see whether operators will change how they plan and protect inclusive voyages.</w:t>
      </w:r>
      <w:r/>
    </w:p>
    <w:p>
      <w:r/>
      <w:r>
        <w:t>It's a small change that can make every cruise safer and more reliable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[6]</w:t>
        </w:r>
      </w:hyperlink>
      <w:r>
        <w:t xml:space="preserve">, </w:t>
      </w:r>
      <w:hyperlink r:id="rId13">
        <w:r>
          <w:rPr>
            <w:color w:val="0000EE"/>
            <w:u w:val="single"/>
          </w:rPr>
          <w:t>[5]</w:t>
        </w:r>
      </w:hyperlink>
      <w:r>
        <w:t xml:space="preserve">- Paragraph 3: </w:t>
      </w:r>
      <w:hyperlink r:id="rId11">
        <w:r>
          <w:rPr>
            <w:color w:val="0000EE"/>
            <w:u w:val="single"/>
          </w:rPr>
          <w:t>[3]</w:t>
        </w:r>
      </w:hyperlink>
      <w:r>
        <w:t xml:space="preserve">, </w:t>
      </w:r>
      <w:hyperlink r:id="rId14">
        <w:r>
          <w:rPr>
            <w:color w:val="0000EE"/>
            <w:u w:val="single"/>
          </w:rPr>
          <w:t>[7]</w:t>
        </w:r>
      </w:hyperlink>
      <w:r>
        <w:t xml:space="preserve">- Paragraph 4: </w:t>
      </w:r>
      <w:hyperlink r:id="rId10">
        <w:r>
          <w:rPr>
            <w:color w:val="0000EE"/>
            <w:u w:val="single"/>
          </w:rPr>
          <w:t>[2]</w:t>
        </w:r>
      </w:hyperlink>
      <w:r>
        <w:t xml:space="preserve">, </w:t>
      </w:r>
      <w:hyperlink r:id="rId13">
        <w:r>
          <w:rPr>
            <w:color w:val="0000EE"/>
            <w:u w:val="single"/>
          </w:rPr>
          <w:t>[5]</w:t>
        </w:r>
      </w:hyperlink>
      <w:r>
        <w:t xml:space="preserve">- Paragraph 5: </w:t>
      </w:r>
      <w:hyperlink r:id="rId15">
        <w:r>
          <w:rPr>
            <w:color w:val="0000EE"/>
            <w:u w:val="single"/>
          </w:rPr>
          <w:t>[4]</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https://keyt.com/latino/cnn-spanish/2026/07/11/un-crucero-estadounidense-rechazado-en-dos-ocasiones-pone-de-relieve-el-retroceso-en-los-derechos-lgbtq-segun-los-pasajeros/</w:t>
        </w:r>
      </w:hyperlink>
      <w:r>
        <w:t xml:space="preserve"> - Please view link - unable to able to access data</w:t>
      </w:r>
      <w:r/>
    </w:p>
    <w:p>
      <w:pPr>
        <w:pStyle w:val="ListNumber"/>
        <w:spacing w:line="240" w:lineRule="auto"/>
        <w:ind w:left="720"/>
      </w:pPr>
      <w:r/>
      <w:hyperlink r:id="rId10">
        <w:r>
          <w:rPr>
            <w:color w:val="0000EE"/>
            <w:u w:val="single"/>
          </w:rPr>
          <w:t>https://www.cruiselawnews.com/2026/07/articles/featured/atlantis-events-cruise-turned-away-by-egypt-after-turkey-previously-blocked-ship/</w:t>
        </w:r>
      </w:hyperlink>
      <w:r>
        <w:t xml:space="preserve"> - An LGBTQ+ chartered cruise, the Scarlet Lady operated by Virgin Voyages and chartered by Atlantis Events, was denied entry into both Turkey and Egypt within a week. Turkish authorities blocked the ship from its planned port calls in July, citing 'moral values.' The ship was then rerouted to Alexandria, Egypt, but Egyptian officials denied entry while the ship was less than 100 miles from the port. No official explanation was provided by Egyptian authorities for the denial. The ship's itinerary was subsequently adjusted to include stops in Chania, Crete, and Montenegro.</w:t>
      </w:r>
      <w:r/>
    </w:p>
    <w:p>
      <w:pPr>
        <w:pStyle w:val="ListNumber"/>
        <w:spacing w:line="240" w:lineRule="auto"/>
        <w:ind w:left="720"/>
      </w:pPr>
      <w:r/>
      <w:hyperlink r:id="rId11">
        <w:r>
          <w:rPr>
            <w:color w:val="0000EE"/>
            <w:u w:val="single"/>
          </w:rPr>
          <w:t>https://www.local10.com/news/local/2026/07/09/lgbtq-cruise-rerouted-after-turkey-egypt-deny-port-access-south-florida-passenger-speaks-out/</w:t>
        </w:r>
      </w:hyperlink>
      <w:r>
        <w:t xml:space="preserve"> - Passengers aboard an LGBTQ+-focused cruise reacted after Turkey and Egypt refused to allow the ship to dock, leading to itinerary changes and sparking international conversation about LGBTQ+ rights and travel. The Scarlet Lady, operated by Virgin Voyages and chartered by Atlantis Events, departed Athens, Greece, and was scheduled to return on July 15 after sailing through the Mediterranean. The cruise was rerouted after the denials, with stops planned in Chania, Crete, and Montenegro.</w:t>
      </w:r>
      <w:r/>
    </w:p>
    <w:p>
      <w:pPr>
        <w:pStyle w:val="ListNumber"/>
        <w:spacing w:line="240" w:lineRule="auto"/>
        <w:ind w:left="720"/>
      </w:pPr>
      <w:r/>
      <w:hyperlink r:id="rId15">
        <w:r>
          <w:rPr>
            <w:color w:val="0000EE"/>
            <w:u w:val="single"/>
          </w:rPr>
          <w:t>https://www.lgbtqnation.com/2026/07/furious-patti-lupone-speaks-out-after-turkey-blocks-gay-cruise-from-docking-due-to-moral-values/</w:t>
        </w:r>
      </w:hyperlink>
      <w:r>
        <w:t xml:space="preserve"> - Broadway performer Patti LuPone expressed her anger after Turkey blocked a gay cruise from docking, citing 'moral values.' The cruise, which regularly stopped at the port over the last 25 years without issue, was denied entry as authorities claimed the event violated the region's 'moral values.' LuPone's statement highlights the increasing challenges faced by LGBTQ+ travellers in certain regions.</w:t>
      </w:r>
      <w:r/>
    </w:p>
    <w:p>
      <w:pPr>
        <w:pStyle w:val="ListNumber"/>
        <w:spacing w:line="240" w:lineRule="auto"/>
        <w:ind w:left="720"/>
      </w:pPr>
      <w:r/>
      <w:hyperlink r:id="rId13">
        <w:r>
          <w:rPr>
            <w:color w:val="0000EE"/>
            <w:u w:val="single"/>
          </w:rPr>
          <w:t>https://www.ndtv.com/world-news/after-turkey-egypt-denies-entry-to-2000-passenger-lgbtq-cruise-ship-scarlet-lady-11752068?pfrom=home-ndtvworld_world_top_scroll</w:t>
        </w:r>
      </w:hyperlink>
      <w:r>
        <w:t xml:space="preserve"> - After being denied entry by Turkey, the Scarlet Lady, a 2,000-passenger LGBTQ+ cruise ship, was also blocked from entering Egypt. Passengers, including Broadway performer Patti LuPone, woke up to find a letter under their cabin doors informing them of the ship's denial of entry. The ship was rerouted to alternative ports, including Chania, Crete, and Montenegro.</w:t>
      </w:r>
      <w:r/>
    </w:p>
    <w:p>
      <w:pPr>
        <w:pStyle w:val="ListNumber"/>
        <w:spacing w:line="240" w:lineRule="auto"/>
        <w:ind w:left="720"/>
      </w:pPr>
      <w:r/>
      <w:hyperlink r:id="rId12">
        <w:r>
          <w:rPr>
            <w:color w:val="0000EE"/>
            <w:u w:val="single"/>
          </w:rPr>
          <w:t>https://www.theguardian.com/world/2026/jul/09/lgbtq-cruise-ship-refused-entry-egypt-turkey</w:t>
        </w:r>
      </w:hyperlink>
      <w:r>
        <w:t xml:space="preserve"> - The Scarlet Lady, an LGBTQ+ cruise ship, was refused entry into Egypt just days after being denied entry into Turkey. The ship's 2,000 passengers, including Broadway performer Patti LuPone, were informed of the denial while en route to Alexandria. The ship's itinerary was adjusted to include stops in Chania, Crete, and Montenegro. Passengers expressed disappointment and a commitment to continue supporting LGBTQ+ rights.</w:t>
      </w:r>
      <w:r/>
    </w:p>
    <w:p>
      <w:pPr>
        <w:pStyle w:val="ListNumber"/>
        <w:spacing w:line="240" w:lineRule="auto"/>
        <w:ind w:left="720"/>
      </w:pPr>
      <w:r/>
      <w:hyperlink r:id="rId14">
        <w:r>
          <w:rPr>
            <w:color w:val="0000EE"/>
            <w:u w:val="single"/>
          </w:rPr>
          <w:t>https://www.lgbtqnation.com/2026/07/gay-cruise-blocked-from-entering-egypt-days-after-being-banned-from-turkey/</w:t>
        </w:r>
      </w:hyperlink>
      <w:r>
        <w:t xml:space="preserve"> - A gay cruise that was previously blocked from entering Turkey has now been banned from Egypt. Early on Thursday, just hours before it was scheduled to dock in Alexandria, passengers aboard the Scarlet Lady were informed that the vessel had been banned from Egyptian waters. The ship's itinerary was subsequently adjusted to include stops in Chania, Crete, and Montenegro.</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keyt.com/latino/cnn-spanish/2026/07/11/un-crucero-estadounidense-rechazado-en-dos-ocasiones-pone-de-relieve-el-retroceso-en-los-derechos-lgbtq-segun-los-pasajeros/" TargetMode="External"/><Relationship Id="rId10" Type="http://schemas.openxmlformats.org/officeDocument/2006/relationships/hyperlink" Target="https://www.cruiselawnews.com/2026/07/articles/featured/atlantis-events-cruise-turned-away-by-egypt-after-turkey-previously-blocked-ship/" TargetMode="External"/><Relationship Id="rId11" Type="http://schemas.openxmlformats.org/officeDocument/2006/relationships/hyperlink" Target="https://www.local10.com/news/local/2026/07/09/lgbtq-cruise-rerouted-after-turkey-egypt-deny-port-access-south-florida-passenger-speaks-out/" TargetMode="External"/><Relationship Id="rId12" Type="http://schemas.openxmlformats.org/officeDocument/2006/relationships/hyperlink" Target="https://www.theguardian.com/world/2026/jul/09/lgbtq-cruise-ship-refused-entry-egypt-turkey" TargetMode="External"/><Relationship Id="rId13" Type="http://schemas.openxmlformats.org/officeDocument/2006/relationships/hyperlink" Target="https://www.ndtv.com/world-news/after-turkey-egypt-denies-entry-to-2000-passenger-lgbtq-cruise-ship-scarlet-lady-11752068?pfrom=home-ndtvworld_world_top_scroll" TargetMode="External"/><Relationship Id="rId14" Type="http://schemas.openxmlformats.org/officeDocument/2006/relationships/hyperlink" Target="https://www.lgbtqnation.com/2026/07/gay-cruise-blocked-from-entering-egypt-days-after-being-banned-from-turkey/" TargetMode="External"/><Relationship Id="rId15" Type="http://schemas.openxmlformats.org/officeDocument/2006/relationships/hyperlink" Target="https://www.lgbtqnation.com/2026/07/furious-patti-lupone-speaks-out-after-turkey-blocks-gay-cruise-from-docking-due-to-moral-valu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