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Kidderminster Pride Plans After Cancellation: What Happens Next</w:t>
      </w:r>
      <w:r/>
    </w:p>
    <w:p>
      <w:r/>
      <w:r/>
    </w:p>
    <w:p>
      <w:r>
        <w:drawing>
          <wp:inline xmlns:a="http://schemas.openxmlformats.org/drawingml/2006/main" xmlns:pic="http://schemas.openxmlformats.org/drawingml/2006/picture">
            <wp:extent cx="5080000" cy="2847033"/>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847033"/>
                    </a:xfrm>
                    <a:prstGeom prst="rect"/>
                  </pic:spPr>
                </pic:pic>
              </a:graphicData>
            </a:graphic>
          </wp:inline>
        </w:drawing>
      </w:r>
    </w:p>
    <w:p>
      <w:r/>
      <w:r>
        <w:rPr>
          <w:b/>
        </w:rPr>
        <w:t>Shoppers and supporters have been left disappointed after organisers cancelled this year’s Kidderminster Pride, citing rising running costs and reduced funding , but locals and volunteers are already plotting smaller, community-led events so the town’s celebration of equality isn’t lost.</w:t>
      </w:r>
      <w:r/>
    </w:p>
    <w:p>
      <w:r/>
      <w:r>
        <w:t>Essential Takeaways</w:t>
      </w:r>
      <w:r/>
      <w:r/>
    </w:p>
    <w:p>
      <w:pPr>
        <w:pStyle w:val="ListBullet"/>
        <w:spacing w:line="240" w:lineRule="auto"/>
        <w:ind w:left="720"/>
      </w:pPr>
      <w:r/>
      <w:r>
        <w:rPr>
          <w:b/>
        </w:rPr>
        <w:t>Event cancelled:</w:t>
      </w:r>
      <w:r>
        <w:t xml:space="preserve"> Kidderminster Pride will not go ahead this year due to significant running costs and a shortfall in funding.</w:t>
      </w:r>
      <w:r/>
    </w:p>
    <w:p>
      <w:pPr>
        <w:pStyle w:val="ListBullet"/>
        <w:spacing w:line="240" w:lineRule="auto"/>
        <w:ind w:left="720"/>
      </w:pPr>
      <w:r/>
      <w:r>
        <w:rPr>
          <w:b/>
        </w:rPr>
        <w:t>Organiser strain:</w:t>
      </w:r>
      <w:r>
        <w:t xml:space="preserve"> Ben Roberts and The Cavalier team have been primary backers, contributing time and personal money to keep the event afloat.</w:t>
      </w:r>
      <w:r/>
    </w:p>
    <w:p>
      <w:pPr>
        <w:pStyle w:val="ListBullet"/>
        <w:spacing w:line="240" w:lineRule="auto"/>
        <w:ind w:left="720"/>
      </w:pPr>
      <w:r/>
      <w:r>
        <w:rPr>
          <w:b/>
        </w:rPr>
        <w:t>Community response:</w:t>
      </w:r>
      <w:r>
        <w:t xml:space="preserve"> Locals say they’ll support scaled-down gatherings and smaller activities if organisers stage them.</w:t>
      </w:r>
      <w:r/>
    </w:p>
    <w:p>
      <w:pPr>
        <w:pStyle w:val="ListBullet"/>
        <w:spacing w:line="240" w:lineRule="auto"/>
        <w:ind w:left="720"/>
      </w:pPr>
      <w:r/>
      <w:r>
        <w:rPr>
          <w:b/>
        </w:rPr>
        <w:t>Local support needed:</w:t>
      </w:r>
      <w:r>
        <w:t xml:space="preserve"> The event historically relied on council funding, business sponsorship, donations and volunteers; without that mix it’s hard to cover costs.</w:t>
      </w:r>
      <w:r/>
    </w:p>
    <w:p>
      <w:pPr>
        <w:pStyle w:val="ListBullet"/>
        <w:spacing w:line="240" w:lineRule="auto"/>
        <w:ind w:left="720"/>
      </w:pPr>
      <w:r/>
      <w:r>
        <w:rPr>
          <w:b/>
        </w:rPr>
        <w:t>Not gone forever:</w:t>
      </w:r>
      <w:r>
        <w:t xml:space="preserve"> Organisers promise Pride isn’t disappearing completely and are exploring lower-cost options and grassroots plans.</w:t>
      </w:r>
      <w:r/>
      <w:r/>
    </w:p>
    <w:p>
      <w:pPr>
        <w:pStyle w:val="Heading2"/>
      </w:pPr>
      <w:r>
        <w:t>Why organisers pulled the plug , and what “running costs” really mean</w:t>
      </w:r>
      <w:r/>
    </w:p>
    <w:p>
      <w:r/>
      <w:r>
        <w:t>Organisers explained the decision in plain terms: it costs a lot to stage a street festival with live entertainment, activities for all ages, safety measures and publicity, and this year the income simply didn’t match the bills. According to local reporting, Ben Roberts and The Cavalier have shouldered a hefty personal burden in previous years, but without council funding and adequate sponsorship the gap became too big. This isn’t unique to Kidderminster , other small Pride events around the country and beyond are also feeling the squeeze as corporate sponsorship dries up and event costs rise.</w:t>
      </w:r>
      <w:r/>
    </w:p>
    <w:p>
      <w:pPr>
        <w:pStyle w:val="Heading2"/>
      </w:pPr>
      <w:r>
        <w:t>How the town has reacted , community grit and quiet disappointment</w:t>
      </w:r>
      <w:r/>
    </w:p>
    <w:p>
      <w:r/>
      <w:r>
        <w:t>Reaction on social media and in town has been mostly supportive and wistful. Long-time attendees said they’ll turn out for whatever small activities organisers can manage, which is the sort of grassroots energy community events live on. There’s genuine sadness , people value the atmosphere and the visibility Pride brings , but also a readiness to help, whether that’s volunteering time, donating to a crowdfund, or backing local businesses that step up.</w:t>
      </w:r>
      <w:r/>
    </w:p>
    <w:p>
      <w:pPr>
        <w:pStyle w:val="Heading2"/>
      </w:pPr>
      <w:r>
        <w:t>Smaller-scale Pride: what that could actually look like</w:t>
      </w:r>
      <w:r/>
    </w:p>
    <w:p>
      <w:r/>
      <w:r>
        <w:t>When large-scale funding isn’t available, organisers often pare events back to essentials: a single performance stage, community stalls, a family-friendly picnic or an evening programme in a donated venue. These versions are cheaper to insure and easier to staff, yet they still deliver visibility and a safe space for celebration. Practical choices include limiting public road closures, seeking in-kind donations from businesses, and partnering with local arts groups or churches for venues.</w:t>
      </w:r>
      <w:r/>
    </w:p>
    <w:p>
      <w:pPr>
        <w:pStyle w:val="Heading2"/>
      </w:pPr>
      <w:r>
        <w:t>Lessons from other towns and events</w:t>
      </w:r>
      <w:r/>
    </w:p>
    <w:p>
      <w:r/>
      <w:r>
        <w:t>Across the UK and US, Pride organisers have tried different approaches when money gets tight , everything from pivoting to online events and small meet-ups, to forming coalitions with neighbouring towns to share costs. Some events were also cancelled amid political pressures or sudden legal changes, showing how fragile grassroots festivals can be. Kidderminster’s organisers can borrow those playbooks: shared logistics, targeted fundraising drives, and transparent budgets tend to bring backers on board.</w:t>
      </w:r>
      <w:r/>
    </w:p>
    <w:p>
      <w:pPr>
        <w:pStyle w:val="Heading2"/>
      </w:pPr>
      <w:r>
        <w:t>How locals can help if they want Pride to return bigger next year</w:t>
      </w:r>
      <w:r/>
    </w:p>
    <w:p>
      <w:r/>
      <w:r>
        <w:t>If you care about keeping Pride alive in Kidderminster, there are concrete steps to take. Offer to volunteer for planning or stewarding, approach local businesses about sponsorship, or start a small fundraising campaign. Encourage the council to consider modest seed funding, and follow official channels for updates so organisers can show real demand when they apply for support. Even small contributions of time or kit , sound equipment, marquees, first-aid kits , make a difference.</w:t>
      </w:r>
      <w:r/>
    </w:p>
    <w:p>
      <w:r/>
      <w:r>
        <w:t>It's a small setback, but with local will and smart, smaller-scale planning Kidderminster’s Pride spirit can keep shining.</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0">
        <w:r>
          <w:rPr>
            <w:color w:val="0000EE"/>
            <w:u w:val="single"/>
          </w:rPr>
          <w:t>[2]</w:t>
        </w:r>
      </w:hyperlink>
      <w:r>
        <w:t xml:space="preserve">, </w:t>
      </w:r>
      <w:hyperlink r:id="rId12">
        <w:r>
          <w:rPr>
            <w:color w:val="0000EE"/>
            <w:u w:val="single"/>
          </w:rPr>
          <w:t>[6]</w:t>
        </w:r>
      </w:hyperlink>
      <w:r>
        <w:t xml:space="preserve">- Paragraph 3: </w:t>
      </w:r>
      <w:hyperlink r:id="rId9">
        <w:r>
          <w:rPr>
            <w:color w:val="0000EE"/>
            <w:u w:val="single"/>
          </w:rPr>
          <w:t>[1]</w:t>
        </w:r>
      </w:hyperlink>
      <w:r>
        <w:t xml:space="preserve">, </w:t>
      </w:r>
      <w:hyperlink r:id="rId10">
        <w:r>
          <w:rPr>
            <w:color w:val="0000EE"/>
            <w:u w:val="single"/>
          </w:rPr>
          <w:t>[2]</w:t>
        </w:r>
      </w:hyperlink>
      <w:r>
        <w:t xml:space="preserve">- Paragraph 4: </w:t>
      </w:r>
      <w:hyperlink r:id="rId11">
        <w:r>
          <w:rPr>
            <w:color w:val="0000EE"/>
            <w:u w:val="single"/>
          </w:rPr>
          <w:t>[3]</w:t>
        </w:r>
      </w:hyperlink>
      <w:r>
        <w:t xml:space="preserve">, </w:t>
      </w:r>
      <w:hyperlink r:id="rId13">
        <w:r>
          <w:rPr>
            <w:color w:val="0000EE"/>
            <w:u w:val="single"/>
          </w:rPr>
          <w:t>[7]</w:t>
        </w:r>
      </w:hyperlink>
      <w:r>
        <w:t xml:space="preserve">- Paragraph 5: </w:t>
      </w:r>
      <w:hyperlink r:id="rId11">
        <w:r>
          <w:rPr>
            <w:color w:val="0000EE"/>
            <w:u w:val="single"/>
          </w:rPr>
          <w:t>[3]</w:t>
        </w:r>
      </w:hyperlink>
      <w:r>
        <w:t xml:space="preserve">, </w:t>
      </w:r>
      <w:hyperlink r:id="rId12">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https://www.kidderminstershuttle.co.uk/news/26271449.sadness-kidderminster-pride-cancelled-year/</w:t>
        </w:r>
      </w:hyperlink>
      <w:r>
        <w:t xml:space="preserve"> - Please view link - unable to able to access data</w:t>
      </w:r>
      <w:r/>
    </w:p>
    <w:p>
      <w:pPr>
        <w:pStyle w:val="ListNumber"/>
        <w:spacing w:line="240" w:lineRule="auto"/>
        <w:ind w:left="720"/>
      </w:pPr>
      <w:r/>
      <w:hyperlink r:id="rId10">
        <w:r>
          <w:rPr>
            <w:color w:val="0000EE"/>
            <w:u w:val="single"/>
          </w:rPr>
          <w:t>https://www.scenemag.co.uk/kidderminster-pride-2026-cancelled-as-rising-costs-make-event-almost-impossible-to-stage/</w:t>
        </w:r>
      </w:hyperlink>
      <w:r>
        <w:t xml:space="preserve"> - Kidderminster Pride 2026 has been cancelled due to significant running costs, making it almost impossible to continue staging the event in its current form. Organisers expressed their decision with a heavy heart, citing increasing costs that left the volunteer-led organisation struggling to make the event financially viable. The group added that the costs involved in delivering the annual celebration had become almost impossible to meet, forcing organisers to call off this year's event.</w:t>
      </w:r>
      <w:r/>
    </w:p>
    <w:p>
      <w:pPr>
        <w:pStyle w:val="ListNumber"/>
        <w:spacing w:line="240" w:lineRule="auto"/>
        <w:ind w:left="720"/>
      </w:pPr>
      <w:r/>
      <w:hyperlink r:id="rId11">
        <w:r>
          <w:rPr>
            <w:color w:val="0000EE"/>
            <w:u w:val="single"/>
          </w:rPr>
          <w:t>https://www.kpbs.org/news/national/2026/05/30/pride-celebrations-struggle-as-corporate-sponsorships-dry-up</w:t>
        </w:r>
      </w:hyperlink>
      <w:r>
        <w:t xml:space="preserve"> - Pride celebrations across the United States are facing financial challenges as corporate sponsorships, a key source of funding, decline. Organisers in cities like New York, Salt Lake City, Louisville, St. Louis, Orlando, and Pittsburgh have reported reduced sponsorships compared to previous years. Jordan Braxton, co-president of the United States Association of Prides, noted that while some smaller Prides have seen a growth in sponsorships, a majority have experienced a reduction.</w:t>
      </w:r>
      <w:r/>
    </w:p>
    <w:p>
      <w:pPr>
        <w:pStyle w:val="ListNumber"/>
        <w:spacing w:line="240" w:lineRule="auto"/>
        <w:ind w:left="720"/>
      </w:pPr>
      <w:r/>
      <w:hyperlink r:id="rId14">
        <w:r>
          <w:rPr>
            <w:color w:val="0000EE"/>
            <w:u w:val="single"/>
          </w:rPr>
          <w:t>https://www.theguardian.com/world/2023/jun/11/catholic-pride-mass-pennsylvania-cancelled-protests</w:t>
        </w:r>
      </w:hyperlink>
      <w:r>
        <w:t xml:space="preserve"> - A Roman Catholic mass in western Pennsylvania, intended to show solidarity with LGBTQ Catholics, was cancelled after being designated as a 'Pride mass'. The cancellation followed protests and irate communications, some of which were threatening, leading the diocese to request the event's cancellation. The decision highlights the challenges faced by LGBTQ+ events in the face of opposition and controversy.</w:t>
      </w:r>
      <w:r/>
    </w:p>
    <w:p>
      <w:pPr>
        <w:pStyle w:val="ListNumber"/>
        <w:spacing w:line="240" w:lineRule="auto"/>
        <w:ind w:left="720"/>
      </w:pPr>
      <w:r/>
      <w:hyperlink r:id="rId15">
        <w:r>
          <w:rPr>
            <w:color w:val="0000EE"/>
            <w:u w:val="single"/>
          </w:rPr>
          <w:t>https://www.wlrn.org/florida-news/2023/04/20/gay-pride-parade-canceled-after-anti-drag-show-law-passes</w:t>
        </w:r>
      </w:hyperlink>
      <w:r>
        <w:t xml:space="preserve"> - In Port St. Lucie, Florida, a gay pride parade was cancelled, and other pride events were restricted to individuals aged 21 and older, following the passage of a bill aimed at keeping children out of drag shows. The Pride Alliance of the Treasure Coast announced the changes after discussions with city officials, expressing hope that attendees would understand the necessity of these adjustments for safety and positivity.</w:t>
      </w:r>
      <w:r/>
    </w:p>
    <w:p>
      <w:pPr>
        <w:pStyle w:val="ListNumber"/>
        <w:spacing w:line="240" w:lineRule="auto"/>
        <w:ind w:left="720"/>
      </w:pPr>
      <w:r/>
      <w:hyperlink r:id="rId12">
        <w:r>
          <w:rPr>
            <w:color w:val="0000EE"/>
            <w:u w:val="single"/>
          </w:rPr>
          <w:t>https://www.itv.com/news/wales/2023/08/13/food-trader-never-been-so-close-to-bankruptcy-as-festival-axed-minutes-before</w:t>
        </w:r>
      </w:hyperlink>
      <w:r>
        <w:t xml:space="preserve"> - A food trader in Kidwelly, Carmarthenshire, faced significant financial loss after the Gwên Gwen Festival was cancelled just minutes before its scheduled start. The trader had prepared staff and stock, incurring costs of £2,000 and a seven-hour journey, only to find out about the cancellation via social media. Organisers cited 'extremely challenging circumstances' and difficult weather conditions as reasons for the abrupt cancellation.</w:t>
      </w:r>
      <w:r/>
    </w:p>
    <w:p>
      <w:pPr>
        <w:pStyle w:val="ListNumber"/>
        <w:spacing w:line="240" w:lineRule="auto"/>
        <w:ind w:left="720"/>
      </w:pPr>
      <w:r/>
      <w:hyperlink r:id="rId13">
        <w:r>
          <w:rPr>
            <w:color w:val="0000EE"/>
            <w:u w:val="single"/>
          </w:rPr>
          <w:t>https://www.wyomingpublicmedia.org/politics-government/2023/06/28/wind-river-pride-opts-out-of-fourth-of-july-parade</w:t>
        </w:r>
      </w:hyperlink>
      <w:r>
        <w:t xml:space="preserve"> - Wind River Pride, an organisation supporting the LGBTQ+ community in Fremont County, Wyoming, chose to opt out of the Fourth of July Parade in Lander due to recent events. The decision reflects the group's commitment to the community and highlights the challenges faced by LGBTQ+ organisations in maintaining visibility and support amidst changing social and political climates.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kidderminstershuttle.co.uk/news/26271449.sadness-kidderminster-pride-cancelled-year/" TargetMode="External"/><Relationship Id="rId10" Type="http://schemas.openxmlformats.org/officeDocument/2006/relationships/hyperlink" Target="https://www.scenemag.co.uk/kidderminster-pride-2026-cancelled-as-rising-costs-make-event-almost-impossible-to-stage/" TargetMode="External"/><Relationship Id="rId11" Type="http://schemas.openxmlformats.org/officeDocument/2006/relationships/hyperlink" Target="https://www.kpbs.org/news/national/2026/05/30/pride-celebrations-struggle-as-corporate-sponsorships-dry-up" TargetMode="External"/><Relationship Id="rId12" Type="http://schemas.openxmlformats.org/officeDocument/2006/relationships/hyperlink" Target="https://www.itv.com/news/wales/2023/08/13/food-trader-never-been-so-close-to-bankruptcy-as-festival-axed-minutes-before" TargetMode="External"/><Relationship Id="rId13" Type="http://schemas.openxmlformats.org/officeDocument/2006/relationships/hyperlink" Target="https://www.wyomingpublicmedia.org/politics-government/2023/06/28/wind-river-pride-opts-out-of-fourth-of-july-parade" TargetMode="External"/><Relationship Id="rId14" Type="http://schemas.openxmlformats.org/officeDocument/2006/relationships/hyperlink" Target="https://www.theguardian.com/world/2023/jun/11/catholic-pride-mass-pennsylvania-cancelled-protests" TargetMode="External"/><Relationship Id="rId15" Type="http://schemas.openxmlformats.org/officeDocument/2006/relationships/hyperlink" Target="https://www.wlrn.org/florida-news/2023/04/20/gay-pride-parade-canceled-after-anti-drag-show-law-pass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