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the Stonewall Pride Mass: A Catholic Mass for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reconciliation , a Paulist priest led a Pride Mass outside the Stonewall National Monument in New York, drawing Catholics, LGBTQ+ faithful and allies together and sparking fresh conversations about faith, apology and inclusion. It matters because it blends public witness with pastoral outreach at a symbolic site.</w:t>
      </w:r>
      <w:r/>
    </w:p>
    <w:p>
      <w:r/>
      <w:r>
        <w:t>Essential Takeaways</w:t>
      </w:r>
      <w:r/>
      <w:r/>
    </w:p>
    <w:p>
      <w:pPr>
        <w:pStyle w:val="ListBullet"/>
        <w:spacing w:line="240" w:lineRule="auto"/>
        <w:ind w:left="720"/>
      </w:pPr>
      <w:r/>
      <w:r>
        <w:rPr>
          <w:b/>
        </w:rPr>
        <w:t>Public apology:</w:t>
      </w:r>
      <w:r>
        <w:t xml:space="preserve"> Father Chris Lawton offered a clear pastoral apology to those harmed by Church actions, including transgender Catholics, which felt heartfelt and immediate.</w:t>
      </w:r>
      <w:r/>
    </w:p>
    <w:p>
      <w:pPr>
        <w:pStyle w:val="ListBullet"/>
        <w:spacing w:line="240" w:lineRule="auto"/>
        <w:ind w:left="720"/>
      </w:pPr>
      <w:r/>
      <w:r>
        <w:rPr>
          <w:b/>
        </w:rPr>
        <w:t>Visible setting:</w:t>
      </w:r>
      <w:r>
        <w:t xml:space="preserve"> The Mass took place at the Stonewall National Monument, a charged, historic location that adds cultural weight and visibility.</w:t>
      </w:r>
      <w:r/>
    </w:p>
    <w:p>
      <w:pPr>
        <w:pStyle w:val="ListBullet"/>
        <w:spacing w:line="240" w:lineRule="auto"/>
        <w:ind w:left="720"/>
      </w:pPr>
      <w:r/>
      <w:r>
        <w:rPr>
          <w:b/>
        </w:rPr>
        <w:t>Ecumenical and celebratory tone:</w:t>
      </w:r>
      <w:r>
        <w:t xml:space="preserve"> The gathering mixed liturgy with community celebration and outreach , music, ritual gestures and supportive ministry presence.</w:t>
      </w:r>
      <w:r/>
    </w:p>
    <w:p>
      <w:pPr>
        <w:pStyle w:val="ListBullet"/>
        <w:spacing w:line="240" w:lineRule="auto"/>
        <w:ind w:left="720"/>
      </w:pPr>
      <w:r/>
      <w:r>
        <w:rPr>
          <w:b/>
        </w:rPr>
        <w:t>Media attention and debate:</w:t>
      </w:r>
      <w:r>
        <w:t xml:space="preserve"> Local and national outlets covered the event closely, reflecting both praise for outreach and criticism from conservative corners.</w:t>
      </w:r>
      <w:r/>
    </w:p>
    <w:p>
      <w:pPr>
        <w:pStyle w:val="ListBullet"/>
        <w:spacing w:line="240" w:lineRule="auto"/>
        <w:ind w:left="720"/>
      </w:pPr>
      <w:r/>
      <w:r>
        <w:rPr>
          <w:b/>
        </w:rPr>
        <w:t>Practical impact:</w:t>
      </w:r>
      <w:r>
        <w:t xml:space="preserve"> For parishioners and curious onlookers, the Mass served as both spiritual ritual and pastoral invitation, especially for Catholics feeling excluded.</w:t>
      </w:r>
      <w:r/>
      <w:r/>
    </w:p>
    <w:p>
      <w:pPr>
        <w:pStyle w:val="Heading2"/>
      </w:pPr>
      <w:r>
        <w:t>A Mass with an apology at its heart</w:t>
      </w:r>
      <w:r/>
    </w:p>
    <w:p>
      <w:r/>
      <w:r>
        <w:t>The most striking moment was simple and human: a priest saying sorry. Father Chris Lawton’s words , apologising for times the Church failed to recognise God in LGBTQ+ people , landed like an olive branch. According to National Catholic Reporter, the sermon framed the Mass as both pastoral care and public witness, and the tone felt intentionally contrite and pastoral rather than political. For many who attend such services, that softness and humility are what stick.</w:t>
      </w:r>
      <w:r/>
    </w:p>
    <w:p>
      <w:pPr>
        <w:pStyle w:val="Heading2"/>
      </w:pPr>
      <w:r>
        <w:t>Why Stonewall mattered for the location</w:t>
      </w:r>
      <w:r/>
    </w:p>
    <w:p>
      <w:r/>
      <w:r>
        <w:t>Holding the liturgy at the Stonewall National Monument changes the conversation. Stonewall is not just a park bench; as CBS News and Stonewall UK have noted, it’s a living symbol of LGBTQ+ resistance and memory. Celebrating a Catholic liturgy there signals an effort to meet people where they are, and to acknowledge historical wounds in public space. The scenery , flags, neighbourhood noise, a steady stream of curious passersby , made the Mass feel like a bridge between worlds.</w:t>
      </w:r>
      <w:r/>
    </w:p>
    <w:p>
      <w:pPr>
        <w:pStyle w:val="Heading2"/>
      </w:pPr>
      <w:r>
        <w:t>Mixed reactions , praise, concern and headlines</w:t>
      </w:r>
      <w:r/>
    </w:p>
    <w:p>
      <w:r/>
      <w:r>
        <w:t>The event drew broad coverage, which meant both applause and pushback. NCR reported strong support from those who saw the Mass as pastoral outreach, while outlets such as LifeSite and the National Catholic Register highlighted critics who question whether such public liturgies align with wider Church discipline. Media attention also picked up on recent controversies over Pride flags at Stonewall, covered by NBC New York and CBS, which added another layer to the story. That mix of coverage underscores how pastoral gestures quickly become cultural flashpoints.</w:t>
      </w:r>
      <w:r/>
    </w:p>
    <w:p>
      <w:pPr>
        <w:pStyle w:val="Heading2"/>
      </w:pPr>
      <w:r>
        <w:t>What this means for parishes and people who feel excluded</w:t>
      </w:r>
      <w:r/>
    </w:p>
    <w:p>
      <w:r/>
      <w:r>
        <w:t>For clergy and parish teams thinking about outreach, there are practical lessons. Public, symbolic acts can open doors, but they require clear pastoral intent, liturgical integrity and pastoral support for those attending. Out at St. Paul’s ministry, which organised the Mass, aims to welcome people gently , a helpful model for parishes trying to balance fidelity and welcome. If you’re a parish leader considering similar outreach, prepare for cheering and criticism, and have pastoral care ready for people who come with complex histories.</w:t>
      </w:r>
      <w:r/>
    </w:p>
    <w:p>
      <w:pPr>
        <w:pStyle w:val="Heading2"/>
      </w:pPr>
      <w:r>
        <w:t>Looking ahead: small gestures, big conversations</w:t>
      </w:r>
      <w:r/>
    </w:p>
    <w:p>
      <w:r/>
      <w:r>
        <w:t>The Stonewall Mass is unlikely to settle broader Church debates, but it does move the needle on conversation. It demonstrates how liturgy can be both prayer and public statement, and how apologies spoken aloud can begin to repair trust. Whether more parishes follow suit will depend on local leadership, diocesan response and how communities want to witness their welcome.</w:t>
      </w:r>
      <w:r/>
    </w:p>
    <w:p>
      <w:r/>
      <w:r>
        <w:t>It's a small change that can make every welcome feel more intentional.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5">
        <w:r>
          <w:rPr>
            <w:color w:val="0000EE"/>
            <w:u w:val="single"/>
          </w:rPr>
          <w:t>[6]</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https://www.catholicculture.org/news/headlines/index.cfm?storyid=70019</w:t>
        </w:r>
      </w:hyperlink>
      <w:r>
        <w:t xml:space="preserve"> - Please view link - unable to able to access data</w:t>
      </w:r>
      <w:r/>
    </w:p>
    <w:p>
      <w:pPr>
        <w:pStyle w:val="ListNumber"/>
        <w:spacing w:line="240" w:lineRule="auto"/>
        <w:ind w:left="720"/>
      </w:pPr>
      <w:r/>
      <w:hyperlink r:id="rId10">
        <w:r>
          <w:rPr>
            <w:color w:val="0000EE"/>
            <w:u w:val="single"/>
          </w:rPr>
          <w:t>https://www.ncronline.org/news/stonewall-pride-mass-draws-catholics-message-faith-inclusion-hope</w:t>
        </w:r>
      </w:hyperlink>
      <w:r>
        <w:t xml:space="preserve"> - On June 25, 2026, over 150 worshippers gathered in Christopher Park, New York, for the annual Pride Mass organised by Out at St. Paul, the LGBTQ+ ministry of St. Paul the Apostle Church. The Mass, presided over by Paulist Father Chris Lawton, was held at the Stonewall National Monument, a site significant to the LGBTQ+ rights movement. Father Lawton's homily highlighted the importance of recognising civil rights and diversity, drawing parallels between the Stonewall uprising and the teachings of Jesus. He also acknowledged the unique injustices faced by transgender individuals within the Church and society.</w:t>
      </w:r>
      <w:r/>
    </w:p>
    <w:p>
      <w:pPr>
        <w:pStyle w:val="ListNumber"/>
        <w:spacing w:line="240" w:lineRule="auto"/>
        <w:ind w:left="720"/>
      </w:pPr>
      <w:r/>
      <w:hyperlink r:id="rId14">
        <w:r>
          <w:rPr>
            <w:color w:val="0000EE"/>
            <w:u w:val="single"/>
          </w:rPr>
          <w:t>https://www.lifesitenews.com/news/catholic-church-holds-stonewall-pride-mass-mennonites-offer-glitter-pixie-dust-blessing/</w:t>
        </w:r>
      </w:hyperlink>
      <w:r>
        <w:t xml:space="preserve"> - In June 2026, St. Paul the Apostle Church in New York City held a 'Pride Mass' at the Stonewall National Monument, commemorating the 1969 Stonewall riots that were pivotal in the LGBTQ+ rights movement. The Mass was presided over by Paulist Father Chris Lawton, who emphasised the Church's foundation on the faith of marginalized LGBTQ+ Catholics. He offered a public apology to transgender individuals for the injustices they continue to face within the Church and society, aligning the ministry's approach with the inclusive nature of Jesus' teachings.</w:t>
      </w:r>
      <w:r/>
    </w:p>
    <w:p>
      <w:pPr>
        <w:pStyle w:val="ListNumber"/>
        <w:spacing w:line="240" w:lineRule="auto"/>
        <w:ind w:left="720"/>
      </w:pPr>
      <w:r/>
      <w:hyperlink r:id="rId11">
        <w:r>
          <w:rPr>
            <w:color w:val="0000EE"/>
            <w:u w:val="single"/>
          </w:rPr>
          <w:t>https://www.ncregister.com/news/pride-mass-stonewall-lgbt-catholic-church-new-york</w:t>
        </w:r>
      </w:hyperlink>
      <w:r>
        <w:t xml:space="preserve"> - In June 2024, St. Paul the Apostle Church in New York City hosted a 'Pride Mass' at the Stonewall National Monument, a site commemorating the 1969 Stonewall riots. The Mass was celebrated by Father Eric Andrews, Pastor of St. Paul the Apostle Catholic Church, who wore a rainbow stole during the service. The event was attended by nearly 200 people and featured an altar draped with a gay and transgender pride flag, reflecting the Church's support for the LGBTQ+ community.</w:t>
      </w:r>
      <w:r/>
    </w:p>
    <w:p>
      <w:pPr>
        <w:pStyle w:val="ListNumber"/>
        <w:spacing w:line="240" w:lineRule="auto"/>
        <w:ind w:left="720"/>
      </w:pPr>
      <w:r/>
      <w:hyperlink r:id="rId12">
        <w:r>
          <w:rPr>
            <w:color w:val="0000EE"/>
            <w:u w:val="single"/>
          </w:rPr>
          <w:t>https://www.cbsnews.com/amp/newyork/news/pride-flag-stonewall-national-monument-nyc/</w:t>
        </w:r>
      </w:hyperlink>
      <w:r>
        <w:t xml:space="preserve"> - In February 2026, the Pride flag was removed from the Stonewall National Monument in New York City by the National Park Service, following federal guidance that only U.S. and authorized flags be displayed on NPS-managed flagpoles. This action sparked outrage among New York politicians and residents, leading to a public re-raising of the flag by community members and elected officials, symbolising a reclaiming of space and support for the LGBTQ+ community.</w:t>
      </w:r>
      <w:r/>
    </w:p>
    <w:p>
      <w:pPr>
        <w:pStyle w:val="ListNumber"/>
        <w:spacing w:line="240" w:lineRule="auto"/>
        <w:ind w:left="720"/>
      </w:pPr>
      <w:r/>
      <w:hyperlink r:id="rId15">
        <w:r>
          <w:rPr>
            <w:color w:val="0000EE"/>
            <w:u w:val="single"/>
          </w:rPr>
          <w:t>https://www.nbcnewyork.com/news/national-international/trump-admin-removes-pride-flag-stonewall-national-monument-lgbtq-landmark/6459329/</w:t>
        </w:r>
      </w:hyperlink>
      <w:r>
        <w:t xml:space="preserve"> - In February 2026, the National Park Service removed the Pride flag from the Stonewall National Monument in New York City, following federal guidance that only U.S. and authorized flags be displayed on NPS-managed flagpoles. This decision reversed a decade-long tradition and was met with criticism from LGBTQ+ advocates and local officials, highlighting ongoing tensions over the recognition of LGBTQ+ symbols in public spaces.</w:t>
      </w:r>
      <w:r/>
    </w:p>
    <w:p>
      <w:pPr>
        <w:pStyle w:val="ListNumber"/>
        <w:spacing w:line="240" w:lineRule="auto"/>
        <w:ind w:left="720"/>
      </w:pPr>
      <w:r/>
      <w:hyperlink r:id="rId13">
        <w:r>
          <w:rPr>
            <w:color w:val="0000EE"/>
            <w:u w:val="single"/>
          </w:rPr>
          <w:t>https://www.stonewall.org.uk/news/stonewall-responds-to-the-pride-flag-being-reinstated-at-the-stonewall-national-monument-in-new-york-city</w:t>
        </w:r>
      </w:hyperlink>
      <w:r>
        <w:t xml:space="preserve"> - In April 2026, the Pride flag was reinstated at the Stonewall National Monument in New York City after a legal agreement with the Trump administration. Stonewall UK CEO Simon Blake OBE welcomed the decision, emphasising the flag's significance as a symbol of courage, unity, and hope for the LGBTQ+ community. The reinstatement was seen as a victory for advocates who had campaigned for the flag's return following its removal earlier in the year.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atholicculture.org/news/headlines/index.cfm?storyid=70019" TargetMode="External"/><Relationship Id="rId10" Type="http://schemas.openxmlformats.org/officeDocument/2006/relationships/hyperlink" Target="https://www.ncronline.org/news/stonewall-pride-mass-draws-catholics-message-faith-inclusion-hope" TargetMode="External"/><Relationship Id="rId11" Type="http://schemas.openxmlformats.org/officeDocument/2006/relationships/hyperlink" Target="https://www.ncregister.com/news/pride-mass-stonewall-lgbt-catholic-church-new-york" TargetMode="External"/><Relationship Id="rId12" Type="http://schemas.openxmlformats.org/officeDocument/2006/relationships/hyperlink" Target="https://www.cbsnews.com/amp/newyork/news/pride-flag-stonewall-national-monument-nyc/" TargetMode="External"/><Relationship Id="rId13" Type="http://schemas.openxmlformats.org/officeDocument/2006/relationships/hyperlink" Target="https://www.stonewall.org.uk/news/stonewall-responds-to-the-pride-flag-being-reinstated-at-the-stonewall-national-monument-in-new-york-city" TargetMode="External"/><Relationship Id="rId14" Type="http://schemas.openxmlformats.org/officeDocument/2006/relationships/hyperlink" Target="https://www.lifesitenews.com/news/catholic-church-holds-stonewall-pride-mass-mennonites-offer-glitter-pixie-dust-blessing/" TargetMode="External"/><Relationship Id="rId15" Type="http://schemas.openxmlformats.org/officeDocument/2006/relationships/hyperlink" Target="https://www.nbcnewyork.com/news/national-international/trump-admin-removes-pride-flag-stonewall-national-monument-lgbtq-landmark/64593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