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Lessons from San Diego’s 1970s Socialist Split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a loud, complicated fight: San Diego’s 1970s Pride saw socialists and community groups clash over what Pride should be , and the debate still matters for today’s fights over housing, health and who gets to define queer priorities.</w:t>
      </w:r>
      <w:r/>
    </w:p>
    <w:p>
      <w:r/>
      <w:r>
        <w:t>Essential Takeaways</w:t>
      </w:r>
      <w:r/>
      <w:r/>
    </w:p>
    <w:p>
      <w:pPr>
        <w:pStyle w:val="ListBullet"/>
        <w:spacing w:line="240" w:lineRule="auto"/>
        <w:ind w:left="720"/>
      </w:pPr>
      <w:r/>
      <w:r>
        <w:rPr>
          <w:b/>
        </w:rPr>
        <w:t>Historic flashpoint:</w:t>
      </w:r>
      <w:r>
        <w:t xml:space="preserve"> Mid-to-late 1970s San Diego Pride featured a visible Socialist Workers Party presence that split the community. </w:t>
      </w:r>
      <w:r/>
    </w:p>
    <w:p>
      <w:pPr>
        <w:pStyle w:val="ListBullet"/>
        <w:spacing w:line="240" w:lineRule="auto"/>
        <w:ind w:left="720"/>
      </w:pPr>
      <w:r/>
      <w:r>
        <w:rPr>
          <w:b/>
        </w:rPr>
        <w:t>High stakes:</w:t>
      </w:r>
      <w:r>
        <w:t xml:space="preserve"> Major groups threatened to pull out in 1976 and organisers even circulated fake cancellation flyers in 1978 to curb turnout. </w:t>
      </w:r>
      <w:r/>
    </w:p>
    <w:p>
      <w:pPr>
        <w:pStyle w:val="ListBullet"/>
        <w:spacing w:line="240" w:lineRule="auto"/>
        <w:ind w:left="720"/>
      </w:pPr>
      <w:r/>
      <w:r>
        <w:rPr>
          <w:b/>
        </w:rPr>
        <w:t>Broader connections:</w:t>
      </w:r>
      <w:r>
        <w:t xml:space="preserve"> Socialists argued queer liberation tied to anti-war, labour and anti‑poverty struggles; opponents feared political takeover. </w:t>
      </w:r>
      <w:r/>
    </w:p>
    <w:p>
      <w:pPr>
        <w:pStyle w:val="ListBullet"/>
        <w:spacing w:line="240" w:lineRule="auto"/>
        <w:ind w:left="720"/>
      </w:pPr>
      <w:r/>
      <w:r>
        <w:rPr>
          <w:b/>
        </w:rPr>
        <w:t>Legacy today:</w:t>
      </w:r>
      <w:r>
        <w:t xml:space="preserve"> Issues once seen as fringe , rent control, universal childcare, living wages , have moved into mainstream municipal politics. </w:t>
      </w:r>
      <w:r/>
    </w:p>
    <w:p>
      <w:pPr>
        <w:pStyle w:val="ListBullet"/>
        <w:spacing w:line="240" w:lineRule="auto"/>
        <w:ind w:left="720"/>
      </w:pPr>
      <w:r/>
      <w:r>
        <w:rPr>
          <w:b/>
        </w:rPr>
        <w:t>Lesson:</w:t>
      </w:r>
      <w:r>
        <w:t xml:space="preserve"> Narrowing “queer issues” risks sidelining structural problems that shape everyday survival for LGBTQ+ people.</w:t>
      </w:r>
      <w:r/>
      <w:r/>
    </w:p>
    <w:p>
      <w:pPr>
        <w:pStyle w:val="Heading2"/>
      </w:pPr>
      <w:r>
        <w:t>A row on the parade route: why 1976 felt like an emergency</w:t>
      </w:r>
      <w:r/>
    </w:p>
    <w:p>
      <w:r/>
      <w:r>
        <w:t>San Diego’s Pride of the mid-1970s wasn’t just a party; it was a public argument on the pavement, with banners, chants and real fear. According to local Pride records, the Socialist Workers Party turned up in force and many attendees worried the march would look like a recruitment drive, not a queer community event. That anxiety led to threats from big community players , churches, tavern groups, and the Imperial Court , to withdraw, and organisers scrambled to hold the event together.</w:t>
      </w:r>
      <w:r/>
    </w:p>
    <w:p>
      <w:r/>
      <w:r>
        <w:t>The clash felt urgent because Pride was still being fought for, not simply celebrated. People who had won small, fragile gains worried anything that might invite backlash would cost them safety. That instinct to hold a tight circle made sense at the time, but it also put limits on what the movement could demand publicly.</w:t>
      </w:r>
      <w:r/>
    </w:p>
    <w:p>
      <w:pPr>
        <w:pStyle w:val="Heading2"/>
      </w:pPr>
      <w:r>
        <w:t>When tactics escalate: fake flyers and turnout wars</w:t>
      </w:r>
      <w:r/>
    </w:p>
    <w:p>
      <w:r/>
      <w:r>
        <w:t>By 1978 tensions had sharpened into dirty tactics: opponents circulated fake flyers announcing a cancelled parade, an attempt to suppress attendance rather than let the Socialists march. Pride went ahead anyway, but the episode showed how fraught the internal politics were. It’s an uncomfortable reminder that movements police themselves, sometimes in ways that hurt their broader aims.</w:t>
      </w:r>
      <w:r/>
    </w:p>
    <w:p>
      <w:r/>
      <w:r>
        <w:t>For organisers and activists, the takeaway is practical: controlling optics can feel like protection, but suppression tactics can fracture trust and cut off possibilities for coalition building.</w:t>
      </w:r>
      <w:r/>
    </w:p>
    <w:p>
      <w:pPr>
        <w:pStyle w:val="Heading2"/>
      </w:pPr>
      <w:r>
        <w:t>Why socialists thought their presence mattered</w:t>
      </w:r>
      <w:r/>
    </w:p>
    <w:p>
      <w:r/>
      <w:r>
        <w:t>The Socialist Workers Party didn’t turn up to spoil a party; they showed up insisting queer liberation was connected to larger structural struggles , war, capitalism, patriarchy and housing. That argument wasn’t abstract. Local archives and later commentators point out that queer people were disproportionately affected by precarious work, lack of healthcare and punitive policing, so economic and anti‑war politics felt immediately relevant.</w:t>
      </w:r>
      <w:r/>
    </w:p>
    <w:p>
      <w:r/>
      <w:r>
        <w:t>Put simply, for many activists the questions “Who can live?” and “On what terms?” were inseparable from identity politics. Understanding that link helps explain why socialist ideas later found traction in mainstream city politics and why modern campaigns for rent control or childcare resonate with many queer voters.</w:t>
      </w:r>
      <w:r/>
    </w:p>
    <w:p>
      <w:pPr>
        <w:pStyle w:val="Heading2"/>
      </w:pPr>
      <w:r>
        <w:t>From fringe to feasible: how once-radical policies became municipal politics</w:t>
      </w:r>
      <w:r/>
    </w:p>
    <w:p>
      <w:r/>
      <w:r>
        <w:t>It’s worth noting that policies once dismissed as extreme are now part of electoral platforms. Recent municipal victories for progressive candidates pushing fare-free transit, childcare and higher wages show how quickly the political centre can shift. That arc , from ostracised presence at a parade to winning mayoral pledges , is the sort of history that reshapes strategy.</w:t>
      </w:r>
      <w:r/>
    </w:p>
    <w:p>
      <w:r/>
      <w:r>
        <w:t>So if you care about outcomes, watching policy wins is as important as policing parade composition. Coalitions that once made organisers nervous are now building power in city halls.</w:t>
      </w:r>
      <w:r/>
    </w:p>
    <w:p>
      <w:pPr>
        <w:pStyle w:val="Heading2"/>
      </w:pPr>
      <w:r>
        <w:t>Picking fights that matter: practical advice for today’s Pride</w:t>
      </w:r>
      <w:r/>
    </w:p>
    <w:p>
      <w:r/>
      <w:r>
        <w:t>If you’re organising or deciding who gets a spot on a march, ask two questions: does this presence advance safety and does it advance material wellbeing? Safety without long‑term supports is thin; demands for dignity need to be matched by campaigns that secure housing, healthcare and labour protections. Also, be transparent about decision processes , exclusion breeds rumours, and rumours lead to tactics like fake flyers.</w:t>
      </w:r>
      <w:r/>
    </w:p>
    <w:p>
      <w:r/>
      <w:r>
        <w:t>Finally, remember historical humility. People in 1976 acted from fear and a real desire to protect gains. Today’s movements should be braver about alliances, but gentler in understanding past choices.</w:t>
      </w:r>
      <w:r/>
    </w:p>
    <w:p>
      <w:r/>
      <w:r>
        <w:t>It’s a small change that can make every march safer and more consequential.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1">
        <w:r>
          <w:rPr>
            <w:color w:val="0000EE"/>
            <w:u w:val="single"/>
          </w:rPr>
          <w:t>[3]</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https://timesofsandiego.com/opinion/2026/07/09/socialism-san-diego-pride-history/</w:t>
        </w:r>
      </w:hyperlink>
      <w:r>
        <w:t xml:space="preserve"> - Please view link - unable to able to access data</w:t>
      </w:r>
      <w:r/>
    </w:p>
    <w:p>
      <w:pPr>
        <w:pStyle w:val="ListNumber"/>
        <w:spacing w:line="240" w:lineRule="auto"/>
        <w:ind w:left="720"/>
      </w:pPr>
      <w:r/>
      <w:hyperlink r:id="rId10">
        <w:r>
          <w:rPr>
            <w:color w:val="0000EE"/>
            <w:u w:val="single"/>
          </w:rPr>
          <w:t>https://sdpride.org/year1978/</w:t>
        </w:r>
      </w:hyperlink>
      <w:r>
        <w:t xml:space="preserve"> - In 1978, San Diego's Pride event focused on opposing Proposition 6, which sought to ban LGBTQ+ individuals from teaching in public schools. The Socialist Workers Party (SWP) participated prominently, leading to internal community disputes. Some members felt the SWP's large presence shifted the march's focus from LGBTQ+ rights to political recruitment. This tension resulted in the circulation of false flyers claiming the event was cancelled, aiming to suppress SWP participation. Despite these challenges, the Pride event proceeded successfully, with increased attendance compared to previous years.</w:t>
      </w:r>
      <w:r/>
    </w:p>
    <w:p>
      <w:pPr>
        <w:pStyle w:val="ListNumber"/>
        <w:spacing w:line="240" w:lineRule="auto"/>
        <w:ind w:left="720"/>
      </w:pPr>
      <w:r/>
      <w:hyperlink r:id="rId11">
        <w:r>
          <w:rPr>
            <w:color w:val="0000EE"/>
            <w:u w:val="single"/>
          </w:rPr>
          <w:t>https://sdpride.org/year1976/</w:t>
        </w:r>
      </w:hyperlink>
      <w:r>
        <w:t xml:space="preserve"> - The 1976 San Diego Pride event, themed 'Gay Spirit,' coincided with the U.S. Bicentennial. The Socialist Workers Party (SWP) participated with a banner questioning the bicentennial's inclusivity, asking, '200 years of freedom for whom?' This led to disputes within the community, with some members feeling the SWP's presence diverted attention from LGBTQ+ rights. Jeri Dilno, director of the Center for Social Services, threatened to cancel the parade unless the SWP removed their banner. The SWP complied initially but later displayed it during the march, highlighting ongoing tensions between political activism and community representation.</w:t>
      </w:r>
      <w:r/>
    </w:p>
    <w:p>
      <w:pPr>
        <w:pStyle w:val="ListNumber"/>
        <w:spacing w:line="240" w:lineRule="auto"/>
        <w:ind w:left="720"/>
      </w:pPr>
      <w:r/>
      <w:hyperlink r:id="rId12">
        <w:r>
          <w:rPr>
            <w:color w:val="0000EE"/>
            <w:u w:val="single"/>
          </w:rPr>
          <w:t>https://sdpride.org/year1975/</w:t>
        </w:r>
      </w:hyperlink>
      <w:r>
        <w:t xml:space="preserve"> - In 1975, San Diego's Pride march attracted 400 participants, including contingents from local and regional organizations. Lesbian activist Barbara Gittings served as the Grand Marshal. The Socialist Workers Party (SWP) joined the march, marking the beginning of ongoing tensions regarding their participation. Some community members felt the SWP's involvement shifted the focus from LGBTQ+ rights to political recruitment. This internal conflict underscored the challenges of balancing diverse political ideologies within the Pride movement, a theme that would continue to surface in subsequent years.</w:t>
      </w:r>
      <w:r/>
    </w:p>
    <w:p>
      <w:pPr>
        <w:pStyle w:val="ListNumber"/>
        <w:spacing w:line="240" w:lineRule="auto"/>
        <w:ind w:left="720"/>
      </w:pPr>
      <w:r/>
      <w:hyperlink r:id="rId13">
        <w:r>
          <w:rPr>
            <w:color w:val="0000EE"/>
            <w:u w:val="single"/>
          </w:rPr>
          <w:t>https://sdpride.org/year1977/</w:t>
        </w:r>
      </w:hyperlink>
      <w:r>
        <w:t xml:space="preserve"> - The 1977 San Diego Pride event was significantly influenced by Anita Bryant's successful campaign to overturn a gay rights ordinance in Florida. The community united against Bryant's 'Save Our Children' campaign, with themes like 'No More Miamis' and 'A day without human rights is a day without sunshine.' The Socialist Workers Party (SWP) participated, but internal conflicts over their involvement were minimal due to the community's unified focus on opposing Bryant's actions. This period highlighted the intersection of local and national LGBTQ+ activism and the complexities of political participation within Pride events.</w:t>
      </w:r>
      <w:r/>
    </w:p>
    <w:p>
      <w:pPr>
        <w:pStyle w:val="ListNumber"/>
        <w:spacing w:line="240" w:lineRule="auto"/>
        <w:ind w:left="720"/>
      </w:pPr>
      <w:r/>
      <w:hyperlink r:id="rId14">
        <w:r>
          <w:rPr>
            <w:color w:val="0000EE"/>
            <w:u w:val="single"/>
          </w:rPr>
          <w:t>https://sdpride.sdsu.edu/tag/socialist-workers-party/</w:t>
        </w:r>
      </w:hyperlink>
      <w:r>
        <w:t xml:space="preserve"> - The Socialist Workers Party (SWP) was a left-wing organization that supported gay rights during the 1970s. Their participation in San Diego's Pride events led to internal community disputes, as some members felt their prominent presence shifted the focus from LGBTQ+ rights to political recruitment. These tensions were particularly evident in the 1976 and 1978 Pride events, where the SWP's involvement sparked debates about the balance between political activism and community representation within the Pride movement.</w:t>
      </w:r>
      <w:r/>
    </w:p>
    <w:p>
      <w:pPr>
        <w:pStyle w:val="ListNumber"/>
        <w:spacing w:line="240" w:lineRule="auto"/>
        <w:ind w:left="720"/>
      </w:pPr>
      <w:r/>
      <w:hyperlink r:id="rId15">
        <w:r>
          <w:rPr>
            <w:color w:val="0000EE"/>
            <w:u w:val="single"/>
          </w:rPr>
          <w:t>https://sdpride.sdsu.edu/1978-no-more-lies/</w:t>
        </w:r>
      </w:hyperlink>
      <w:r>
        <w:t xml:space="preserve"> - In 1978, San Diego's Pride event focused on opposing Proposition 6, which sought to ban LGBTQ+ individuals from teaching in public schools. The Socialist Workers Party (SWP) participated prominently, leading to internal community disputes. Some members felt the SWP's large presence shifted the march's focus from LGBTQ+ rights to political recruitment. This tension resulted in the circulation of false flyers claiming the event was cancelled, aiming to suppress SWP participation. Despite these challenges, the Pride event proceeded successfully, with increased attendance compared to previous years.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opinion/2026/07/09/socialism-san-diego-pride-history/" TargetMode="External"/><Relationship Id="rId10" Type="http://schemas.openxmlformats.org/officeDocument/2006/relationships/hyperlink" Target="https://sdpride.org/year1978/" TargetMode="External"/><Relationship Id="rId11" Type="http://schemas.openxmlformats.org/officeDocument/2006/relationships/hyperlink" Target="https://sdpride.org/year1976/" TargetMode="External"/><Relationship Id="rId12" Type="http://schemas.openxmlformats.org/officeDocument/2006/relationships/hyperlink" Target="https://sdpride.org/year1975/" TargetMode="External"/><Relationship Id="rId13" Type="http://schemas.openxmlformats.org/officeDocument/2006/relationships/hyperlink" Target="https://sdpride.org/year1977/" TargetMode="External"/><Relationship Id="rId14" Type="http://schemas.openxmlformats.org/officeDocument/2006/relationships/hyperlink" Target="https://sdpride.sdsu.edu/tag/socialist-workers-party/" TargetMode="External"/><Relationship Id="rId15" Type="http://schemas.openxmlformats.org/officeDocument/2006/relationships/hyperlink" Target="https://sdpride.sdsu.edu/1978-no-more-l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