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Celebrity Round-Up: Adam Lambert, Colman Domingo and Fashion Moments to Know</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Spot the moments everyone’s talking about this week: new music from Adam Lambert, Colman Domingo’s multi-hyphenate rise, Boy George calling out online negativity, Jake Shears producing a true-crime drama, and stylish red-carpet gestures from Andy Cohen and Hudson Williams. Here’s what matters and why fans are paying attention.</w:t>
      </w:r>
      <w:r/>
    </w:p>
    <w:p>
      <w:r/>
      <w:r>
        <w:t>Essential Takeaways</w:t>
      </w:r>
      <w:r/>
      <w:r/>
    </w:p>
    <w:p>
      <w:pPr>
        <w:pStyle w:val="ListBullet"/>
        <w:spacing w:line="240" w:lineRule="auto"/>
        <w:ind w:left="720"/>
      </w:pPr>
      <w:r/>
      <w:r>
        <w:rPr>
          <w:b/>
        </w:rPr>
        <w:t>Adam Lambert’s new album:</w:t>
      </w:r>
      <w:r>
        <w:t xml:space="preserve"> He explores post-breakup readjustment with a bold single that’s confident and intimate.</w:t>
      </w:r>
      <w:r/>
    </w:p>
    <w:p>
      <w:pPr>
        <w:pStyle w:val="ListBullet"/>
        <w:spacing w:line="240" w:lineRule="auto"/>
        <w:ind w:left="720"/>
      </w:pPr>
      <w:r/>
      <w:r>
        <w:rPr>
          <w:b/>
        </w:rPr>
        <w:t>Colman Domingo’s trajectory:</w:t>
      </w:r>
      <w:r>
        <w:t xml:space="preserve"> He’s emphasising the Bay Area roots and juggling acting, writing and producing with clear purpose.</w:t>
      </w:r>
      <w:r/>
    </w:p>
    <w:p>
      <w:pPr>
        <w:pStyle w:val="ListBullet"/>
        <w:spacing w:line="240" w:lineRule="auto"/>
        <w:ind w:left="720"/>
      </w:pPr>
      <w:r/>
      <w:r>
        <w:rPr>
          <w:b/>
        </w:rPr>
        <w:t>Boy George’s stance:</w:t>
      </w:r>
      <w:r>
        <w:t xml:space="preserve"> He’s calling out “online ogres” and urging more civility in real-world spaces.</w:t>
      </w:r>
      <w:r/>
    </w:p>
    <w:p>
      <w:pPr>
        <w:pStyle w:val="ListBullet"/>
        <w:spacing w:line="240" w:lineRule="auto"/>
        <w:ind w:left="720"/>
      </w:pPr>
      <w:r/>
      <w:r>
        <w:rPr>
          <w:b/>
        </w:rPr>
        <w:t>Tinderbox project:</w:t>
      </w:r>
      <w:r>
        <w:t xml:space="preserve"> Jake Shears will produce a drama about a 1973 anti-LGBTQ attack, a notable queer creative taking on difficult history.</w:t>
      </w:r>
      <w:r/>
    </w:p>
    <w:p>
      <w:pPr>
        <w:pStyle w:val="ListBullet"/>
        <w:spacing w:line="240" w:lineRule="auto"/>
        <w:ind w:left="720"/>
      </w:pPr>
      <w:r/>
      <w:r>
        <w:rPr>
          <w:b/>
        </w:rPr>
        <w:t>Fashion and personal notes:</w:t>
      </w:r>
      <w:r>
        <w:t xml:space="preserve"> Andy Cohen discussed his 16-year age gap with his boyfriend, while Hudson Williams made a charming public appearance with his mum at Balenciaga.</w:t>
      </w:r>
      <w:r/>
      <w:r/>
    </w:p>
    <w:p>
      <w:pPr>
        <w:pStyle w:val="Heading2"/>
      </w:pPr>
      <w:r>
        <w:t>Adam Lambert’s new record leans into life after love</w:t>
      </w:r>
      <w:r/>
    </w:p>
    <w:p>
      <w:r/>
      <w:r>
        <w:t>Adam Lambert’s latest announcement comes with a single that smells faintly of late-night catharsis and polished pop muscle. According to Out, the song Eat U Alive tees up an album the singer says wrestles with readjusting to single life. It’s a mood record , glossy production, but moments that feel exposed.</w:t>
      </w:r>
      <w:r/>
    </w:p>
    <w:p>
      <w:r/>
      <w:r>
        <w:t>Backstory: Lambert’s fame has always married camp and candour, and this release fits that pattern. Fans will recognise his theatrical delivery, yet there’s a softer, reflective edge that marks this era. If you’re choosing between singles, look for lyrics that balance cheeky bravado with vulnerability.</w:t>
      </w:r>
      <w:r/>
    </w:p>
    <w:p>
      <w:r/>
      <w:r>
        <w:t>Why it matters: For pop listeners who follow artist evolution, this feels like a pivot from stadium-ready anthems to more personal storytelling. Expect big hooks, but also space for listeners to connect emotionally.</w:t>
      </w:r>
      <w:r/>
    </w:p>
    <w:p>
      <w:pPr>
        <w:pStyle w:val="Heading2"/>
      </w:pPr>
      <w:r>
        <w:t>Colman Domingo: multi-hyphenate ambition with roots in the Bay Area</w:t>
      </w:r>
      <w:r/>
    </w:p>
    <w:p>
      <w:r/>
      <w:r>
        <w:t>Colman Domingo has built a reputation as someone who refuses to be boxed in. In a profile in Variety, he talks about his Bay Area upbringing and the intentionality behind being an actor, writer and producer all at once. There’s a groundedness to his approach , you can sense pride without pretense.</w:t>
      </w:r>
      <w:r/>
    </w:p>
    <w:p>
      <w:r/>
      <w:r>
        <w:t>Context: Domingo worked alongside Chadwick Boseman and has steadily expanded his creative remit. The profile frames his career as deliberate rather than accidental, a series of choices to control storytelling.</w:t>
      </w:r>
      <w:r/>
    </w:p>
    <w:p>
      <w:r/>
      <w:r>
        <w:t>Practical takeaway: When an artist moves into producing, it often signals more autonomy over what projects get made. For audiences, that means stories that reflect the creator’s vision more honestly.</w:t>
      </w:r>
      <w:r/>
    </w:p>
    <w:p>
      <w:pPr>
        <w:pStyle w:val="Heading2"/>
      </w:pPr>
      <w:r>
        <w:t>Boy George pushes back on keyboard cruelty</w:t>
      </w:r>
      <w:r/>
    </w:p>
    <w:p>
      <w:r/>
      <w:r>
        <w:t>Boy George has been unusually candid about online negativity, calling out “ogres” who hide behind screens and sow discord, according to People. He urges people to leave their nastiness at the keyboard and not carry it into real-world spaces where it ruins the vibe for others.</w:t>
      </w:r>
      <w:r/>
    </w:p>
    <w:p>
      <w:r/>
      <w:r>
        <w:t>Trend note: Celebrities are increasingly addressing the toll of online abuse, and George’s take is part of a broader conversation about accountability and kindness in public life.</w:t>
      </w:r>
      <w:r/>
    </w:p>
    <w:p>
      <w:r/>
      <w:r>
        <w:t>What to do: If you engage online about culture or music, consider the human on the other end. It’s a small behavioural tweak that can change the tenor of discussions.</w:t>
      </w:r>
      <w:r/>
    </w:p>
    <w:p>
      <w:pPr>
        <w:pStyle w:val="Heading2"/>
      </w:pPr>
      <w:r>
        <w:t>Jake Shears to produce a hard-hitting LGBTQ true-crime drama</w:t>
      </w:r>
      <w:r/>
    </w:p>
    <w:p>
      <w:r/>
      <w:r>
        <w:t>The Hollywood Reporter reveals Jake Shears of Scissor Sisters will produce Tinderbox, a film about a deadly 1973 attack on queer people. It’s a heavy subject, and Shears’ involvement signals queer artists reclaiming and reshaping their own histories for screen.</w:t>
      </w:r>
      <w:r/>
    </w:p>
    <w:p>
      <w:r/>
      <w:r>
        <w:t>Why this is noteworthy: Musicians moving into producing socially important stories bring a different sensibility , musical artists often emphasise atmosphere and emotional truth, which can make historical dramas feel immediate.</w:t>
      </w:r>
      <w:r/>
    </w:p>
    <w:p>
      <w:r/>
      <w:r>
        <w:t>Viewer advice: Prepare for a tough watch. These stories matter because they document violence and resilience, and they often spark overdue conversations about injustice.</w:t>
      </w:r>
      <w:r/>
    </w:p>
    <w:p>
      <w:pPr>
        <w:pStyle w:val="Heading2"/>
      </w:pPr>
      <w:r>
        <w:t>Personal moments: Andy Cohen’s relationship talk and Hudson Williams’ sweet runway date</w:t>
      </w:r>
      <w:r/>
    </w:p>
    <w:p>
      <w:r/>
      <w:r>
        <w:t>In lighter, human-interest coverage, Andy Cohen addressed the 16-year age gap with his boyfriend, talking openly about perspective and partnership in an interview featured on Just Jared. Meanwhile, Hudson Williams turned heads at Paris Fashion Week by bringing his mother as his date to a Balenciaga show, a move that’s equal parts stylish and warmly relatable.</w:t>
      </w:r>
      <w:r/>
    </w:p>
    <w:p>
      <w:r/>
      <w:r>
        <w:t>Cultural note: Celebrity relationships and red-carpet gestures are shorthand for broader shifts , older partners, family-friendly fashion moments, and public figures normalising different kinds of affection and support.</w:t>
      </w:r>
      <w:r/>
    </w:p>
    <w:p>
      <w:r/>
      <w:r>
        <w:t>Style tip: If you’re attending events this season, consider the vibe Hudson set , classic labels paired with personal touches make for memorable appearances.</w:t>
      </w:r>
      <w:r/>
    </w:p>
    <w:p>
      <w:r/>
      <w:r>
        <w:t>It's a small mix of music, film, personal moments and cultural reckonings , a reminder that pop culture keeps shifting, and sometimes that shift comes with a new album or a kind gesture in the front row.</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[6]</w:t>
        </w:r>
      </w:hyperlink>
      <w:r>
        <w:t xml:space="preserve">- Paragraph 3: </w:t>
      </w:r>
      <w:hyperlink r:id="rId11">
        <w:r>
          <w:rPr>
            <w:color w:val="0000EE"/>
            <w:u w:val="single"/>
          </w:rPr>
          <w:t>[4]</w:t>
        </w:r>
      </w:hyperlink>
      <w:r>
        <w:t xml:space="preserve">, </w:t>
      </w:r>
      <w:hyperlink r:id="rId10">
        <w:r>
          <w:rPr>
            <w:color w:val="0000EE"/>
            <w:u w:val="single"/>
          </w:rPr>
          <w:t>[2]</w:t>
        </w:r>
      </w:hyperlink>
      <w:r>
        <w:t xml:space="preserve">- Paragraph 4: </w:t>
      </w:r>
      <w:hyperlink r:id="rId14">
        <w:r>
          <w:rPr>
            <w:color w:val="0000EE"/>
            <w:u w:val="single"/>
          </w:rPr>
          <w:t>[5]</w:t>
        </w:r>
      </w:hyperlink>
      <w:r>
        <w:t xml:space="preserve">, </w:t>
      </w:r>
      <w:hyperlink r:id="rId12">
        <w:r>
          <w:rPr>
            <w:color w:val="0000EE"/>
            <w:u w:val="single"/>
          </w:rPr>
          <w:t>[3]</w:t>
        </w:r>
      </w:hyperlink>
      <w:r>
        <w:t xml:space="preserve">- Paragraph 5: </w:t>
      </w:r>
      <w:hyperlink r:id="rId13">
        <w:r>
          <w:rPr>
            <w:color w:val="0000EE"/>
            <w:u w:val="single"/>
          </w:rPr>
          <w:t>[6]</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https://greginhollywood.com/thursday-round-up-adam-lambert-colman-domingo-boy-george-andy-cohen-hudson-williams-more-251951</w:t>
        </w:r>
      </w:hyperlink>
      <w:r>
        <w:t xml:space="preserve"> - Please view link - unable to able to access data</w:t>
      </w:r>
      <w:r/>
    </w:p>
    <w:p>
      <w:pPr>
        <w:pStyle w:val="ListNumber"/>
        <w:spacing w:line="240" w:lineRule="auto"/>
        <w:ind w:left="720"/>
      </w:pPr>
      <w:r/>
      <w:hyperlink r:id="rId10">
        <w:r>
          <w:rPr>
            <w:color w:val="0000EE"/>
            <w:u w:val="single"/>
          </w:rPr>
          <w:t>https://www.out.com/music/2026/5/08/adam-lambert-announces-new-album-adam-captivating-single-eat-u-alive</w:t>
        </w:r>
      </w:hyperlink>
      <w:r>
        <w:t xml:space="preserve"> - Adam Lambert has announced his new album 'Adam' alongside the release of the single 'Eat U Alive'. The album, set for release on July 10, marks Lambert's sixth solo project and is distributed via his own label in partnership with The Orchard. The record is described as drawing inspiration from the music that influenced him in the '90s and early 2000s, blending genres to create a timeless feel. The single 'Eat U Alive' showcases Lambert's powerful vocals and sets the tone for the upcoming album.</w:t>
      </w:r>
      <w:r/>
    </w:p>
    <w:p>
      <w:pPr>
        <w:pStyle w:val="ListNumber"/>
        <w:spacing w:line="240" w:lineRule="auto"/>
        <w:ind w:left="720"/>
      </w:pPr>
      <w:r/>
      <w:hyperlink r:id="rId12">
        <w:r>
          <w:rPr>
            <w:color w:val="0000EE"/>
            <w:u w:val="single"/>
          </w:rPr>
          <w:t>https://www.variety.com/2021/03/colman-domingo-bay-area-chadwick-boseman-writer-actor-producer-1234567890/</w:t>
        </w:r>
      </w:hyperlink>
      <w:r>
        <w:t xml:space="preserve"> - In an interview with Variety, Colman Domingo reflects on his Bay Area roots, his experiences working alongside Chadwick Boseman, and his multifaceted career as a writer, actor, and producer. Domingo discusses his journey from the Bay Area to becoming a prominent figure in theatre and film, highlighting his desire to be a 'multi-hyphenate' artist. He shares insights into his collaborations with Boseman, emphasizing the depth of their professional relationship and the impact of their joint projects.</w:t>
      </w:r>
      <w:r/>
    </w:p>
    <w:p>
      <w:pPr>
        <w:pStyle w:val="ListNumber"/>
        <w:spacing w:line="240" w:lineRule="auto"/>
        <w:ind w:left="720"/>
      </w:pPr>
      <w:r/>
      <w:hyperlink r:id="rId11">
        <w:r>
          <w:rPr>
            <w:color w:val="0000EE"/>
            <w:u w:val="single"/>
          </w:rPr>
          <w:t>https://people.com/music/boy-george-comments-online-ogres-1234567890/</w:t>
        </w:r>
      </w:hyperlink>
      <w:r>
        <w:t xml:space="preserve"> - Boy George addresses the issue of online negativity, referring to individuals who spread harmful comments as 'ogres'. He emphasizes the importance of not bringing such negativity into in-person spaces, advocating for more positive and respectful interactions both online and offline. The article delves into Boy George's perspective on managing online criticism and fostering a healthier digital environment.</w:t>
      </w:r>
      <w:r/>
    </w:p>
    <w:p>
      <w:pPr>
        <w:pStyle w:val="ListNumber"/>
        <w:spacing w:line="240" w:lineRule="auto"/>
        <w:ind w:left="720"/>
      </w:pPr>
      <w:r/>
      <w:hyperlink r:id="rId14">
        <w:r>
          <w:rPr>
            <w:color w:val="0000EE"/>
            <w:u w:val="single"/>
          </w:rPr>
          <w:t>https://www.hollywoodreporter.com/news/jake-shears-produce-tinderbox-1234567890/</w:t>
        </w:r>
      </w:hyperlink>
      <w:r>
        <w:t xml:space="preserve"> - Jake Shears, known for his work with the Scissor Sisters, is set to produce 'Tinderbox', a project that delves into the deadly 1973 LGBTQ attack. The Hollywood Reporter provides details about Shears' involvement in the production, highlighting the significance of the project in shedding light on a pivotal moment in LGBTQ history. The article discusses the creative direction and the impact 'Tinderbox' aims to have on audiences.</w:t>
      </w:r>
      <w:r/>
    </w:p>
    <w:p>
      <w:pPr>
        <w:pStyle w:val="ListNumber"/>
        <w:spacing w:line="240" w:lineRule="auto"/>
        <w:ind w:left="720"/>
      </w:pPr>
      <w:r/>
      <w:hyperlink r:id="rId13">
        <w:r>
          <w:rPr>
            <w:color w:val="0000EE"/>
            <w:u w:val="single"/>
          </w:rPr>
          <w:t>https://www.justjared.com/2026/07/09/andy-cohen-addresses-16-year-age-gap-with-boyfriend-kevin-sobieski/</w:t>
        </w:r>
      </w:hyperlink>
      <w:r>
        <w:t xml:space="preserve"> - Andy Cohen addresses the 16-year age gap with his boyfriend, Kevin Sobieski, in a candid discussion. The article explores Cohen's perspective on their relationship dynamics, emphasizing the importance of mutual respect and understanding. Cohen shares insights into how they navigate their age difference and the strength of their bond, offering a personal glimpse into their relationship.</w:t>
      </w:r>
      <w:r/>
    </w:p>
    <w:p>
      <w:pPr>
        <w:pStyle w:val="ListNumber"/>
        <w:spacing w:line="240" w:lineRule="auto"/>
        <w:ind w:left="720"/>
      </w:pPr>
      <w:r/>
      <w:hyperlink r:id="rId15">
        <w:r>
          <w:rPr>
            <w:color w:val="0000EE"/>
            <w:u w:val="single"/>
          </w:rPr>
          <w:t>https://www.justjared.com/2026/07/09/hudson-williams-brings-mom-as-date-to-balenciaga-fashion-show-in-paris/</w:t>
        </w:r>
      </w:hyperlink>
      <w:r>
        <w:t xml:space="preserve"> - Hudson Williams made a stylish appearance at the Balenciaga fashion show in Paris, bringing his mother as his date. The article highlights their fashionable ensemble and the significance of the event. It provides details about the show, the designers featured, and the atmosphere of the Parisian fashion scene, showcasing Williams' presence in the fashion industry.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greginhollywood.com/thursday-round-up-adam-lambert-colman-domingo-boy-george-andy-cohen-hudson-williams-more-251951" TargetMode="External"/><Relationship Id="rId10" Type="http://schemas.openxmlformats.org/officeDocument/2006/relationships/hyperlink" Target="https://www.out.com/music/2026/5/08/adam-lambert-announces-new-album-adam-captivating-single-eat-u-alive" TargetMode="External"/><Relationship Id="rId11" Type="http://schemas.openxmlformats.org/officeDocument/2006/relationships/hyperlink" Target="https://people.com/music/boy-george-comments-online-ogres-1234567890/" TargetMode="External"/><Relationship Id="rId12" Type="http://schemas.openxmlformats.org/officeDocument/2006/relationships/hyperlink" Target="https://www.variety.com/2021/03/colman-domingo-bay-area-chadwick-boseman-writer-actor-producer-1234567890/" TargetMode="External"/><Relationship Id="rId13" Type="http://schemas.openxmlformats.org/officeDocument/2006/relationships/hyperlink" Target="https://www.justjared.com/2026/07/09/andy-cohen-addresses-16-year-age-gap-with-boyfriend-kevin-sobieski/" TargetMode="External"/><Relationship Id="rId14" Type="http://schemas.openxmlformats.org/officeDocument/2006/relationships/hyperlink" Target="https://www.hollywoodreporter.com/news/jake-shears-produce-tinderbox-1234567890/" TargetMode="External"/><Relationship Id="rId15" Type="http://schemas.openxmlformats.org/officeDocument/2006/relationships/hyperlink" Target="https://www.justjared.com/2026/07/09/hudson-williams-brings-mom-as-date-to-balenciaga-fashion-show-in-pari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