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Bisexual Characters in TV History and Why They Matter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richer queer storytelling on TV , a surge of bisexual and pansexual characters is reshaping how we see desire, identity and romance on screen, from cartoons to prestige dramas. This roundup looks at memorable bi+ characters, why their representation counts, and how it’s changing mainstream TV for the better.</w:t>
      </w:r>
      <w:r/>
    </w:p>
    <w:p>
      <w:r/>
      <w:r>
        <w:t>Essential Takeaways</w:t>
      </w:r>
      <w:r/>
      <w:r/>
    </w:p>
    <w:p>
      <w:pPr>
        <w:pStyle w:val="ListBullet"/>
        <w:spacing w:line="240" w:lineRule="auto"/>
        <w:ind w:left="720"/>
      </w:pPr>
      <w:r/>
      <w:r>
        <w:rPr>
          <w:b/>
        </w:rPr>
        <w:t>Broad range:</w:t>
      </w:r>
      <w:r>
        <w:t xml:space="preserve"> Characters span genres , cartoons, teen drama, prestige TV and sci‑fi , showing bisexuality isn’t confined to one tone or audience.</w:t>
      </w:r>
      <w:r/>
    </w:p>
    <w:p>
      <w:pPr>
        <w:pStyle w:val="ListBullet"/>
        <w:spacing w:line="240" w:lineRule="auto"/>
        <w:ind w:left="720"/>
      </w:pPr>
      <w:r/>
      <w:r>
        <w:rPr>
          <w:b/>
        </w:rPr>
        <w:t>Everyday treatment:</w:t>
      </w:r>
      <w:r>
        <w:t xml:space="preserve"> Some shows present bisexuality casually, without spectacle, which helps normalise it for viewers.</w:t>
      </w:r>
      <w:r/>
    </w:p>
    <w:p>
      <w:pPr>
        <w:pStyle w:val="ListBullet"/>
        <w:spacing w:line="240" w:lineRule="auto"/>
        <w:ind w:left="720"/>
      </w:pPr>
      <w:r/>
      <w:r>
        <w:rPr>
          <w:b/>
        </w:rPr>
        <w:t>Impactful moments:</w:t>
      </w:r>
      <w:r>
        <w:t xml:space="preserve"> A single scene (a kiss, a line, a song) can become a touchstone for bi audiences, sparking fandom and conversation.</w:t>
      </w:r>
      <w:r/>
    </w:p>
    <w:p>
      <w:pPr>
        <w:pStyle w:val="ListBullet"/>
        <w:spacing w:line="240" w:lineRule="auto"/>
        <w:ind w:left="720"/>
      </w:pPr>
      <w:r/>
      <w:r>
        <w:rPr>
          <w:b/>
        </w:rPr>
        <w:t>Positive influence:</w:t>
      </w:r>
      <w:r>
        <w:t xml:space="preserve"> Actors and writers often say these roles help open up conversations about fluid attraction in real life.</w:t>
      </w:r>
      <w:r/>
    </w:p>
    <w:p>
      <w:pPr>
        <w:pStyle w:val="ListBullet"/>
        <w:spacing w:line="240" w:lineRule="auto"/>
        <w:ind w:left="720"/>
      </w:pPr>
      <w:r/>
      <w:r>
        <w:rPr>
          <w:b/>
        </w:rPr>
        <w:t>Watch for nuance:</w:t>
      </w:r>
      <w:r>
        <w:t xml:space="preserve"> Good representation treats relationships and attraction as layered, not as a plot device or punchline.</w:t>
      </w:r>
      <w:r/>
      <w:r/>
    </w:p>
    <w:p>
      <w:pPr>
        <w:pStyle w:val="Heading2"/>
      </w:pPr>
      <w:r>
        <w:t>Why this moment feels different for bisexual characters</w:t>
      </w:r>
      <w:r/>
    </w:p>
    <w:p>
      <w:r/>
      <w:r>
        <w:t>There’s been a visible uptick in bi+ characters across formats, and it’s not just tokenism , the portrayals are often complex and central to the plot. From Adventure Time giving us a tender finale kiss between Marceline and Princess Bubblegum to darker, more ambiguous arcs in shows like Killing Eve, TV is finally treating bisexuality as a natural part of a character’s emotional life. Fans notice the texture: a furtive glance, an offhand line, or an unambiguous label can all feel deeply validating.</w:t>
      </w:r>
      <w:r/>
    </w:p>
    <w:p>
      <w:pPr>
        <w:pStyle w:val="Heading2"/>
      </w:pPr>
      <w:r>
        <w:t>Characters who made headlines , and why their moments landed</w:t>
      </w:r>
      <w:r/>
    </w:p>
    <w:p>
      <w:r/>
      <w:r>
        <w:t>Certain scenes become cultural landmarks. Adventure Time’s finale made headlines because it delivered a moment fans had long suspected, a slow-burn payoff that landed in a kids’ cartoon. Meanwhile, characters like Villanelle and Eve in Killing Eve turned queer attraction into the engine of a thriller, showing that bisexuality can be central to dramatic stakes. These aren’t throwaway beats; they shape how viewers imagine love, danger and desire.</w:t>
      </w:r>
      <w:r/>
    </w:p>
    <w:p>
      <w:pPr>
        <w:pStyle w:val="Heading2"/>
      </w:pPr>
      <w:r>
        <w:t>Casual, everyday bisexuality: representation without spectacle</w:t>
      </w:r>
      <w:r/>
    </w:p>
    <w:p>
      <w:r/>
      <w:r>
        <w:t>One promising trend is the casual reveal , characters whose sexuality isn’t a season‑long “issue” but a facet of who they are. Valencia Perez in Crazy Ex‑Girlfriend and Bill Pargrave in Killing Eve are examples where queerness is mentioned or shown and then treated like any other character detail. That normalisation matters: when bisexuality is unremarkable on screen, it becomes less othered in life.</w:t>
      </w:r>
      <w:r/>
    </w:p>
    <w:p>
      <w:pPr>
        <w:pStyle w:val="Heading2"/>
      </w:pPr>
      <w:r>
        <w:t>Range matters: from teen drama to superhero TV</w:t>
      </w:r>
      <w:r/>
    </w:p>
    <w:p>
      <w:r/>
      <w:r>
        <w:t>Bi+ characters appear across the TV landscape. Teen shows like Degrassi and Teen Wolf put bisexual youth in front of mainstream teen audiences, while genre offerings , Marvel’s Runaways, Shadowhunters, and shows like Legends of Tomorrow , integrate fluid attraction into fantasy and superhero worlds. This spread helps dismantle the myth that bisexuality belongs to a single demographic and shows it can be represented tastefully in any storytelling mode.</w:t>
      </w:r>
      <w:r/>
    </w:p>
    <w:p>
      <w:pPr>
        <w:pStyle w:val="Heading2"/>
      </w:pPr>
      <w:r>
        <w:t>Why language and labels still matter</w:t>
      </w:r>
      <w:r/>
    </w:p>
    <w:p>
      <w:r/>
      <w:r>
        <w:t>There’s a subtle but important fight over words. When characters declare themselves bisexual on screen, it pushes back against erasure. Stephanie Beatriz’s insistence that Rosa Diaz actually says “bisexual” was significant for many viewers tired of euphemism. Conversely, characters described as omnisexual or pansexual, like Captain Jack or Nola Darling, expand the conversation while reminding us that people use different terms to articulate similar experiences.</w:t>
      </w:r>
      <w:r/>
    </w:p>
    <w:p>
      <w:pPr>
        <w:pStyle w:val="Heading2"/>
      </w:pPr>
      <w:r>
        <w:t>Practical tips for viewers who want better representation</w:t>
      </w:r>
      <w:r/>
    </w:p>
    <w:p>
      <w:r/>
      <w:r>
        <w:t>If you’re hunting for bi+ characters, mix genres: animated shows, teen dramas and prestige series all deliver. Pay attention to ensemble casts , bisexual characters often thrive in shows that let relationships breathe rather than dictate them. And support writers and creators who foreground authentic queer perspectives; buying or streaming thoughtfully helps greenlight more nuanced portrayals.</w:t>
      </w:r>
      <w:r/>
    </w:p>
    <w:p>
      <w:r/>
      <w:r>
        <w:t>It's a small change that can make every on‑screen romance feel a little truer.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[5]</w:t>
        </w:r>
      </w:hyperlink>
      <w:r>
        <w:t xml:space="preserve">- Paragraph 3: </w:t>
      </w:r>
      <w:hyperlink r:id="rId9">
        <w:r>
          <w:rPr>
            <w:color w:val="0000EE"/>
            <w:u w:val="single"/>
          </w:rPr>
          <w:t>[2]</w:t>
        </w:r>
      </w:hyperlink>
      <w:r>
        <w:t xml:space="preserve">, </w:t>
      </w:r>
      <w:hyperlink r:id="rId12">
        <w:r>
          <w:rPr>
            <w:color w:val="0000EE"/>
            <w:u w:val="single"/>
          </w:rPr>
          <w:t>[6]</w:t>
        </w:r>
      </w:hyperlink>
      <w:r>
        <w:t xml:space="preserve">- Paragraph 4: </w:t>
      </w:r>
      <w:hyperlink r:id="rId10">
        <w:r>
          <w:rPr>
            <w:color w:val="0000EE"/>
            <w:u w:val="single"/>
          </w:rPr>
          <w:t>[4]</w:t>
        </w:r>
      </w:hyperlink>
      <w:r>
        <w:t xml:space="preserve">, </w:t>
      </w:r>
      <w:hyperlink r:id="rId12">
        <w:r>
          <w:rPr>
            <w:color w:val="0000EE"/>
            <w:u w:val="single"/>
          </w:rPr>
          <w:t>[5]</w:t>
        </w:r>
      </w:hyperlink>
      <w:r>
        <w:t xml:space="preserve">- Paragraph 5: </w:t>
      </w:r>
      <w:hyperlink r:id="rId11">
        <w:r>
          <w:rPr>
            <w:color w:val="0000EE"/>
            <w:u w:val="single"/>
          </w:rPr>
          <w:t>[3]</w:t>
        </w:r>
      </w:hyperlink>
      <w:r>
        <w:t xml:space="preserve">, </w:t>
      </w:r>
      <w:hyperlink r:id="rId12">
        <w:r>
          <w:rPr>
            <w:color w:val="0000EE"/>
            <w:u w:val="single"/>
          </w:rPr>
          <w:t>[7]</w:t>
        </w:r>
      </w:hyperlink>
      <w:r>
        <w:t xml:space="preserve">- Paragraph 6: </w:t>
      </w:r>
      <w:hyperlink r:id="rId9">
        <w:r>
          <w:rPr>
            <w:color w:val="0000EE"/>
            <w:u w:val="single"/>
          </w:rPr>
          <w:t>[2]</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https://www.thepinknews.com/2026/07/09/24-the-best-bisexual-characters-in-tv-history/</w:t>
        </w:r>
      </w:hyperlink>
      <w:r>
        <w:t xml:space="preserve"> - Please view link - unable to able to access data</w:t>
      </w:r>
      <w:r/>
    </w:p>
    <w:p>
      <w:pPr>
        <w:pStyle w:val="ListNumber"/>
        <w:spacing w:line="240" w:lineRule="auto"/>
        <w:ind w:left="720"/>
      </w:pPr>
      <w:r/>
      <w:hyperlink r:id="rId9">
        <w:r>
          <w:rPr>
            <w:color w:val="0000EE"/>
            <w:u w:val="single"/>
          </w:rPr>
          <w:t>https://www.thepinknews.com/2026/07/09/24-the-best-bisexual-characters-in-tv-history/</w:t>
        </w:r>
      </w:hyperlink>
      <w:r>
        <w:t xml:space="preserve"> - This article from PinkNews highlights 24 notable bisexual characters in television history, including Waverly Earp from 'Wynonna Earp', Freddie Baxtor from 'Cucumber/Banana', and Princess Bubblegum and Marceline the Vampire Queen from 'Adventure Time'. It discusses their significance in representing bisexuality on screen and the impact they've had on audiences.</w:t>
      </w:r>
      <w:r/>
    </w:p>
    <w:p>
      <w:pPr>
        <w:pStyle w:val="ListNumber"/>
        <w:spacing w:line="240" w:lineRule="auto"/>
        <w:ind w:left="720"/>
      </w:pPr>
      <w:r/>
      <w:hyperlink r:id="rId11">
        <w:r>
          <w:rPr>
            <w:color w:val="0000EE"/>
            <w:u w:val="single"/>
          </w:rPr>
          <w:t>https://www.thepinknews.com/2026/05/07/17-the-best-bisexual-characters-in-tv-history/</w:t>
        </w:r>
      </w:hyperlink>
      <w:r>
        <w:t xml:space="preserve"> - An earlier PinkNews article features 17 bisexual characters in TV history, such as Nico Minoru from 'Marvel’s Runaways' and Rosa Diaz from 'Brooklyn Nine-Nine'. The piece explores their roles in promoting bisexual representation and the positive reception from viewers.</w:t>
      </w:r>
      <w:r/>
    </w:p>
    <w:p>
      <w:pPr>
        <w:pStyle w:val="ListNumber"/>
        <w:spacing w:line="240" w:lineRule="auto"/>
        <w:ind w:left="720"/>
      </w:pPr>
      <w:r/>
      <w:hyperlink r:id="rId10">
        <w:r>
          <w:rPr>
            <w:color w:val="0000EE"/>
            <w:u w:val="single"/>
          </w:rPr>
          <w:t>https://www.thepinknews.com/2026/05/12/22-the-best-bisexual-characters-in-tv-history/</w:t>
        </w:r>
      </w:hyperlink>
      <w:r>
        <w:t xml:space="preserve"> - This PinkNews article presents 22 bisexual characters in television, including Toni Topaz from 'Riverdale' and Daryl Whitefeather from 'Crazy Ex-Girlfriend'. It examines their contributions to bisexual visibility and the diverse portrayals of bisexuality on screen.</w:t>
      </w:r>
      <w:r/>
    </w:p>
    <w:p>
      <w:pPr>
        <w:pStyle w:val="ListNumber"/>
        <w:spacing w:line="240" w:lineRule="auto"/>
        <w:ind w:left="720"/>
      </w:pPr>
      <w:r/>
      <w:hyperlink r:id="rId12">
        <w:r>
          <w:rPr>
            <w:color w:val="0000EE"/>
            <w:u w:val="single"/>
          </w:rPr>
          <w:t>https://www.thepinknews.com/2021/09/23/bisexual-characters-television/</w:t>
        </w:r>
      </w:hyperlink>
      <w:r>
        <w:t xml:space="preserve"> - A PinkNews article discussing the evolution of bisexual characters on television, highlighting both positive and negative portrayals. It focuses on characters like Rosa Diaz from 'Brooklyn Nine-Nine' and the importance of authentic bisexual representation.</w:t>
      </w:r>
      <w:r/>
    </w:p>
    <w:p>
      <w:pPr>
        <w:pStyle w:val="ListNumber"/>
        <w:spacing w:line="240" w:lineRule="auto"/>
        <w:ind w:left="720"/>
      </w:pPr>
      <w:r/>
      <w:hyperlink r:id="rId12">
        <w:r>
          <w:rPr>
            <w:color w:val="0000EE"/>
            <w:u w:val="single"/>
          </w:rPr>
          <w:t>https://www.thepinknews.com/2021/09/23/bisexual-characters-television/</w:t>
        </w:r>
      </w:hyperlink>
      <w:r>
        <w:t xml:space="preserve"> - This PinkNews article examines the portrayal of bisexual characters on television, discussing both positive and negative representations. It highlights characters like Rosa Diaz from 'Brooklyn Nine-Nine' and the significance of accurate bisexual representation.</w:t>
      </w:r>
      <w:r/>
    </w:p>
    <w:p>
      <w:pPr>
        <w:pStyle w:val="ListNumber"/>
        <w:spacing w:line="240" w:lineRule="auto"/>
        <w:ind w:left="720"/>
      </w:pPr>
      <w:r/>
      <w:hyperlink r:id="rId12">
        <w:r>
          <w:rPr>
            <w:color w:val="0000EE"/>
            <w:u w:val="single"/>
          </w:rPr>
          <w:t>https://www.thepinknews.com/2021/09/23/bisexual-characters-television/</w:t>
        </w:r>
      </w:hyperlink>
      <w:r>
        <w:t xml:space="preserve"> - A PinkNews article exploring the representation of bisexual characters on television, focusing on both positive and negative portrayals. It features characters like Rosa Diaz from 'Brooklyn Nine-Nine' and discusses the importance of authentic bisexual representation.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09/24-the-best-bisexual-characters-in-tv-history/" TargetMode="External"/><Relationship Id="rId10" Type="http://schemas.openxmlformats.org/officeDocument/2006/relationships/hyperlink" Target="https://www.thepinknews.com/2026/05/12/22-the-best-bisexual-characters-in-tv-history/" TargetMode="External"/><Relationship Id="rId11" Type="http://schemas.openxmlformats.org/officeDocument/2006/relationships/hyperlink" Target="https://www.thepinknews.com/2026/05/07/17-the-best-bisexual-characters-in-tv-history/" TargetMode="External"/><Relationship Id="rId12" Type="http://schemas.openxmlformats.org/officeDocument/2006/relationships/hyperlink" Target="https://www.thepinknews.com/2021/09/23/bisexual-characters-televis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