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History Month Events: Create a Poetic Response at the National Library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reflect and get hands-on this Queer History Month , visitors are invited to the National Library in Wellington on 1 August to explore 40 years of Homosexual Law Reform collections, watch archival footage, and craft blackout poems that respond to Aotearoa’s queer past and present.</w:t>
      </w:r>
      <w:r/>
    </w:p>
    <w:p>
      <w:r/>
      <w:r>
        <w:t>Essential Takeaways</w:t>
      </w:r>
      <w:r/>
      <w:r/>
    </w:p>
    <w:p>
      <w:pPr>
        <w:pStyle w:val="ListBullet"/>
        <w:spacing w:line="240" w:lineRule="auto"/>
        <w:ind w:left="720"/>
      </w:pPr>
      <w:r/>
      <w:r>
        <w:rPr>
          <w:b/>
        </w:rPr>
        <w:t>Free and open:</w:t>
      </w:r>
      <w:r>
        <w:t xml:space="preserve"> The event runs 10am–1pm at the National Library, Wellington, and has no entry fee. </w:t>
      </w:r>
      <w:r/>
    </w:p>
    <w:p>
      <w:pPr>
        <w:pStyle w:val="ListBullet"/>
        <w:spacing w:line="240" w:lineRule="auto"/>
        <w:ind w:left="720"/>
      </w:pPr>
      <w:r/>
      <w:r>
        <w:rPr>
          <w:b/>
        </w:rPr>
        <w:t>Curated collections:</w:t>
      </w:r>
      <w:r>
        <w:t xml:space="preserve"> Explore items from the National Library, Alexander Turnbull Library, Archives New Zealand, Ngā Taonga Sound &amp; Vision and Kawe Mahara Queer Archives Aotearoa , expect ephemera, audio-visual taonga and books. </w:t>
      </w:r>
      <w:r/>
    </w:p>
    <w:p>
      <w:pPr>
        <w:pStyle w:val="ListBullet"/>
        <w:spacing w:line="240" w:lineRule="auto"/>
        <w:ind w:left="720"/>
      </w:pPr>
      <w:r/>
      <w:r>
        <w:rPr>
          <w:b/>
        </w:rPr>
        <w:t>Hands-on creativity:</w:t>
      </w:r>
      <w:r>
        <w:t xml:space="preserve"> Blackout poetry workshops use found text from Papers Past, guided by Blackout Poetry Aotearoa and supported by poet Chris Tse. </w:t>
      </w:r>
      <w:r/>
    </w:p>
    <w:p>
      <w:pPr>
        <w:pStyle w:val="ListBullet"/>
        <w:spacing w:line="240" w:lineRule="auto"/>
        <w:ind w:left="720"/>
      </w:pPr>
      <w:r/>
      <w:r>
        <w:rPr>
          <w:b/>
        </w:rPr>
        <w:t>Screenings included:</w:t>
      </w:r>
      <w:r>
        <w:t xml:space="preserve"> Two screenings (10:30am and 12:30pm) of Thin Edge of the Wedge present media from 1985–86 and include Q&amp;A content may be confronting. </w:t>
      </w:r>
      <w:r/>
    </w:p>
    <w:p>
      <w:pPr>
        <w:pStyle w:val="ListBullet"/>
        <w:spacing w:line="240" w:lineRule="auto"/>
        <w:ind w:left="720"/>
      </w:pPr>
      <w:r/>
      <w:r>
        <w:rPr>
          <w:b/>
        </w:rPr>
        <w:t>Community-focus:</w:t>
      </w:r>
      <w:r>
        <w:t xml:space="preserve"> The day forms part of Queer History Month Pūmahara Ia Te Wā and features collaborative programming and locally made banner artwork by Sam Orchard.</w:t>
      </w:r>
      <w:r/>
      <w:r/>
    </w:p>
    <w:p>
      <w:pPr>
        <w:pStyle w:val="Heading2"/>
      </w:pPr>
      <w:r>
        <w:t>Why this National Library event matters now</w:t>
      </w:r>
      <w:r/>
    </w:p>
    <w:p>
      <w:r/>
      <w:r>
        <w:t>There’s a particular hush and warmth when you stand beside an old flyer or watch grainy footage of a protest; the material hits you physically. The 40th anniversary of Homosexual Law Reform in Aotearoa has prompted a wave of public programming, and the National Library’s Through the collections event makes those primary sources available to everyone. According to the National Library’s listings, the showcase bundles archival voices with contemporary responses, which helps stitch past struggles to present conversations.</w:t>
      </w:r>
      <w:r/>
    </w:p>
    <w:p>
      <w:pPr>
        <w:pStyle w:val="Heading2"/>
      </w:pPr>
      <w:r>
        <w:t>What you’ll see and hear in the gallery</w:t>
      </w:r>
      <w:r/>
    </w:p>
    <w:p>
      <w:r/>
      <w:r>
        <w:t>Expect a tactile mix: pamphlets that smell faintly of old paper, photographs with markers of handwritten notes, and audiovisual clips that land with an immediate, sometimes uneasy, realism. The National Library is pulling items from several partner institutions, so the display offers multiple angles on the reform movement. If you’re a keen reader of social history, it’s a neat way to trace how messages were made and shared before the internet age.</w:t>
      </w:r>
      <w:r/>
    </w:p>
    <w:p>
      <w:pPr>
        <w:pStyle w:val="Heading2"/>
      </w:pPr>
      <w:r>
        <w:t>Make your own response with blackout poetry</w:t>
      </w:r>
      <w:r/>
    </w:p>
    <w:p>
      <w:r/>
      <w:r>
        <w:t>Make time to try blackout poetry in the programme rooms. Using repurposed clippings from Papers Past, participants will be invited to select words, block others out, and form new poems , an intimate, reflective practice that turns archival language into personal testimony. Blackout Poetry Aotearoa leads the activity with support from Chris Tse, former New Zealand Poet Laureate, so there’s both craft guidance and a local poetic lens. Tip: bring a quiet, focussed mood and a notebook; the activity is gentle but can stir strong feelings.</w:t>
      </w:r>
      <w:r/>
    </w:p>
    <w:p>
      <w:pPr>
        <w:pStyle w:val="Heading2"/>
      </w:pPr>
      <w:r>
        <w:t>Watch Thin Edge of the Wedge , what to expect</w:t>
      </w:r>
      <w:r/>
    </w:p>
    <w:p>
      <w:r/>
      <w:r>
        <w:t>The screening sessions at 10:30am and 12:30pm show media from 1985–86 that accompanied the Homosexual Law Reform Bill’s passage. Presented with an introduction and time for questions, the 72-minute film helps contextualise the media environment of the time. Organisers note some material may be challenging, so parents and those sensitive to archival broadcast rhetoric should take care. It’s a raw, instructive look at how public debate was framed and how far attitudes , and media practices , have shifted.</w:t>
      </w:r>
      <w:r/>
    </w:p>
    <w:p>
      <w:pPr>
        <w:pStyle w:val="Heading2"/>
      </w:pPr>
      <w:r>
        <w:t>Who’s behind the day and where it slots in the wider programme</w:t>
      </w:r>
      <w:r/>
    </w:p>
    <w:p>
      <w:r/>
      <w:r>
        <w:t>This event is part of Queer History Month Pūmahara Ia Te Wā, produced in partnership with Ngā Taonga Sound &amp; Vision, Archives New Zealand, Kawe Mahara Queer Archives Aotearoa and Blackout Poetry Aotearoa. Banner art by Sam Orchard gives the space a local, contemporary face. The wider 40 Years of Love initiative and related talks around the country offer more chances to hear activists reflect and for communities to mark the milestone together.</w:t>
      </w:r>
      <w:r/>
    </w:p>
    <w:p>
      <w:r/>
      <w:r>
        <w:t>It’s a small, quiet way to remember and respond , bring curiosity, a soft pen, and an open ear.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https://nzpoetryshelf.com/2026/07/09/poetry-shelf-noticeboard-create-your-poetic-response-at-the-national-library-to-40-years-of-homosexual-law-reform/</w:t>
        </w:r>
      </w:hyperlink>
      <w:r>
        <w:t xml:space="preserve"> - Please view link - unable to able to access data</w:t>
      </w:r>
      <w:r/>
    </w:p>
    <w:p>
      <w:pPr>
        <w:pStyle w:val="ListNumber"/>
        <w:spacing w:line="240" w:lineRule="auto"/>
        <w:ind w:left="720"/>
      </w:pPr>
      <w:r/>
      <w:hyperlink r:id="rId10">
        <w:r>
          <w:rPr>
            <w:color w:val="0000EE"/>
            <w:u w:val="single"/>
          </w:rPr>
          <w:t>https://natlib.govt.nz/events/through-the-collections-40-years-of-homosexual-law-reform-august-01-2026</w:t>
        </w:r>
      </w:hyperlink>
      <w:r>
        <w:t xml:space="preserve"> - The National Library of New Zealand is hosting an event on 1 August 2026 to commemorate 40 years since the Homosexual Law Reform Act. Attendees can explore collections related to the reform, participate in hands-on activities, and view screenings of 'Thin Edge of the Wedge'. The event is free and open to the public. (</w:t>
      </w:r>
      <w:hyperlink r:id="rId16">
        <w:r>
          <w:rPr>
            <w:color w:val="0000EE"/>
            <w:u w:val="single"/>
          </w:rPr>
          <w:t>natlib.govt.nz</w:t>
        </w:r>
      </w:hyperlink>
      <w:r>
        <w:t>)</w:t>
      </w:r>
      <w:r/>
    </w:p>
    <w:p>
      <w:pPr>
        <w:pStyle w:val="ListNumber"/>
        <w:spacing w:line="240" w:lineRule="auto"/>
        <w:ind w:left="720"/>
      </w:pPr>
      <w:r/>
      <w:hyperlink r:id="rId14">
        <w:r>
          <w:rPr>
            <w:color w:val="0000EE"/>
            <w:u w:val="single"/>
          </w:rPr>
          <w:t>https://natlib.govt.nz/events/untold-stories-activists-reflect-40-years-on-july-08-2026</w:t>
        </w:r>
      </w:hyperlink>
      <w:r>
        <w:t xml:space="preserve"> - On 8 July 2026, the National Library of New Zealand, in partnership with Kawe Mahara Queer Archives Aotearoa, is hosting a panel discussion titled 'Untold stories: Activists reflect – 40 years on'. The event will feature activists sharing their experiences from the Homosexual Law Reform movement. (</w:t>
      </w:r>
      <w:hyperlink r:id="rId17">
        <w:r>
          <w:rPr>
            <w:color w:val="0000EE"/>
            <w:u w:val="single"/>
          </w:rPr>
          <w:t>natlib.govt.nz</w:t>
        </w:r>
      </w:hyperlink>
      <w:r>
        <w:t>)</w:t>
      </w:r>
      <w:r/>
    </w:p>
    <w:p>
      <w:pPr>
        <w:pStyle w:val="ListNumber"/>
        <w:spacing w:line="240" w:lineRule="auto"/>
        <w:ind w:left="720"/>
      </w:pPr>
      <w:r/>
      <w:hyperlink r:id="rId11">
        <w:r>
          <w:rPr>
            <w:color w:val="0000EE"/>
            <w:u w:val="single"/>
          </w:rPr>
          <w:t>https://40yearsoflove.nz/</w:t>
        </w:r>
      </w:hyperlink>
      <w:r>
        <w:t xml:space="preserve"> - The '40 Years of Love' website provides information on various events and celebrations marking the 40th anniversary of the Homosexual Law Reform Act in New Zealand. It includes details on panel discussions, screenings, and other activities taking place across the country. (</w:t>
      </w:r>
      <w:hyperlink r:id="rId18">
        <w:r>
          <w:rPr>
            <w:color w:val="0000EE"/>
            <w:u w:val="single"/>
          </w:rPr>
          <w:t>40yearsoflove.nz</w:t>
        </w:r>
      </w:hyperlink>
      <w:r>
        <w:t>)</w:t>
      </w:r>
      <w:r/>
    </w:p>
    <w:p>
      <w:pPr>
        <w:pStyle w:val="ListNumber"/>
        <w:spacing w:line="240" w:lineRule="auto"/>
        <w:ind w:left="720"/>
      </w:pPr>
      <w:r/>
      <w:hyperlink r:id="rId13">
        <w:r>
          <w:rPr>
            <w:color w:val="0000EE"/>
            <w:u w:val="single"/>
          </w:rPr>
          <w:t>https://happeningnext.com/event/activists-allies-andamp-beyond-40-years-since-homosexual-law-reform-eid3a0doplibg</w:t>
        </w:r>
      </w:hyperlink>
      <w:r>
        <w:t xml:space="preserve"> - An event titled 'Activists, Allies &amp; Beyond: 40 Years Since Homosexual Law Reform' is scheduled for 14 June 2026 at Te Matapihi ki te Ao Nui Central Library in Wellington. The event will feature a panel discussion exploring the social and political climate surrounding the 1986 reform. (</w:t>
      </w:r>
      <w:hyperlink r:id="rId19">
        <w:r>
          <w:rPr>
            <w:color w:val="0000EE"/>
            <w:u w:val="single"/>
          </w:rPr>
          <w:t>happeningnext.com</w:t>
        </w:r>
      </w:hyperlink>
      <w:r>
        <w:t>)</w:t>
      </w:r>
      <w:r/>
    </w:p>
    <w:p>
      <w:pPr>
        <w:pStyle w:val="ListNumber"/>
        <w:spacing w:line="240" w:lineRule="auto"/>
        <w:ind w:left="720"/>
      </w:pPr>
      <w:r/>
      <w:hyperlink r:id="rId12">
        <w:r>
          <w:rPr>
            <w:color w:val="0000EE"/>
            <w:u w:val="single"/>
          </w:rPr>
          <w:t>https://www.1news.co.nz/2026/07/09/some-would-stop-at-nothing-to-prevent-it-homosexual-law-reform-40-years-on/</w:t>
        </w:r>
      </w:hyperlink>
      <w:r>
        <w:t xml:space="preserve"> - An article reflecting on the 40th anniversary of the Homosexual Law Reform Act, discussing its impact on New Zealand's rainbow community and the broader societal changes since its passage in 1986. (</w:t>
      </w:r>
      <w:hyperlink r:id="rId20">
        <w:r>
          <w:rPr>
            <w:color w:val="0000EE"/>
            <w:u w:val="single"/>
          </w:rPr>
          <w:t>1news.co.nz</w:t>
        </w:r>
      </w:hyperlink>
      <w:r>
        <w:t>)</w:t>
      </w:r>
      <w:r/>
    </w:p>
    <w:p>
      <w:pPr>
        <w:pStyle w:val="ListNumber"/>
        <w:spacing w:line="240" w:lineRule="auto"/>
        <w:ind w:left="720"/>
      </w:pPr>
      <w:r/>
      <w:hyperlink r:id="rId15">
        <w:r>
          <w:rPr>
            <w:color w:val="0000EE"/>
            <w:u w:val="single"/>
          </w:rPr>
          <w:t>https://www.glamaphones.org.nz/dbpage.php?dbase=events&amp;id=334843&amp;pg=view</w:t>
        </w:r>
      </w:hyperlink>
      <w:r>
        <w:t xml:space="preserve"> - The Glamaphones are hosting a performance titled 'Here and Queer - Celebrating 40 Years of Homosexual Law Reform' on 27 June 2026 at St Andrews on the Terrace Church in Wellington. The programme will feature music by queer composers and a new piece by Emma Katene. (</w:t>
      </w:r>
      <w:hyperlink r:id="rId21">
        <w:r>
          <w:rPr>
            <w:color w:val="0000EE"/>
            <w:u w:val="single"/>
          </w:rPr>
          <w:t>glamaphones.org.nz</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zpoetryshelf.com/2026/07/09/poetry-shelf-noticeboard-create-your-poetic-response-at-the-national-library-to-40-years-of-homosexual-law-reform/" TargetMode="External"/><Relationship Id="rId10" Type="http://schemas.openxmlformats.org/officeDocument/2006/relationships/hyperlink" Target="https://natlib.govt.nz/events/through-the-collections-40-years-of-homosexual-law-reform-august-01-2026" TargetMode="External"/><Relationship Id="rId11" Type="http://schemas.openxmlformats.org/officeDocument/2006/relationships/hyperlink" Target="https://40yearsoflove.nz/" TargetMode="External"/><Relationship Id="rId12" Type="http://schemas.openxmlformats.org/officeDocument/2006/relationships/hyperlink" Target="https://www.1news.co.nz/2026/07/09/some-would-stop-at-nothing-to-prevent-it-homosexual-law-reform-40-years-on/" TargetMode="External"/><Relationship Id="rId13" Type="http://schemas.openxmlformats.org/officeDocument/2006/relationships/hyperlink" Target="https://happeningnext.com/event/activists-allies-andamp-beyond-40-years-since-homosexual-law-reform-eid3a0doplibg" TargetMode="External"/><Relationship Id="rId14" Type="http://schemas.openxmlformats.org/officeDocument/2006/relationships/hyperlink" Target="https://natlib.govt.nz/events/untold-stories-activists-reflect-40-years-on-july-08-2026" TargetMode="External"/><Relationship Id="rId15" Type="http://schemas.openxmlformats.org/officeDocument/2006/relationships/hyperlink" Target="https://www.glamaphones.org.nz/dbpage.php?dbase=events&amp;id=334843&amp;pg=view" TargetMode="External"/><Relationship Id="rId16" Type="http://schemas.openxmlformats.org/officeDocument/2006/relationships/hyperlink" Target="https://natlib.govt.nz/events/through-the-collections-40-years-of-homosexual-law-reform-august-01-2026?utm_source=openai" TargetMode="External"/><Relationship Id="rId17" Type="http://schemas.openxmlformats.org/officeDocument/2006/relationships/hyperlink" Target="https://natlib.govt.nz/events/untold-stories-activists-reflect-40-years-on-july-08-2026?utm_source=openai" TargetMode="External"/><Relationship Id="rId18" Type="http://schemas.openxmlformats.org/officeDocument/2006/relationships/hyperlink" Target="https://40yearsoflove.nz/?utm_source=openai" TargetMode="External"/><Relationship Id="rId19" Type="http://schemas.openxmlformats.org/officeDocument/2006/relationships/hyperlink" Target="https://happeningnext.com/event/activists-allies-andamp-beyond-40-years-since-homosexual-law-reform-eid3a0doplibg?utm_source=openai" TargetMode="External"/><Relationship Id="rId20" Type="http://schemas.openxmlformats.org/officeDocument/2006/relationships/hyperlink" Target="https://www.1news.co.nz/2026/07/09/some-would-stop-at-nothing-to-prevent-it-homosexual-law-reform-40-years-on/?utm_source=openai" TargetMode="External"/><Relationship Id="rId21" Type="http://schemas.openxmlformats.org/officeDocument/2006/relationships/hyperlink" Target="https://www.glamaphones.org.nz/dbpage.php?dbase=events&amp;id=334843&amp;pg=view&amp;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