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Pride-Friendly Workplace Practices from Converge: How Telecoms Can Champion Inclusion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noticing more companies show up for Pride, and Converge’s recent activities in Quezon City and its offices across the Philippines show why that matters , from colourful street presence to staff training, these moves make workplaces more welcoming and productive.</w:t>
      </w:r>
      <w:r/>
    </w:p>
    <w:p>
      <w:r/>
      <w:r>
        <w:t>Essential Takeaways</w:t>
      </w:r>
      <w:r/>
      <w:r/>
    </w:p>
    <w:p>
      <w:pPr>
        <w:pStyle w:val="ListBullet"/>
        <w:spacing w:line="240" w:lineRule="auto"/>
        <w:ind w:left="720"/>
      </w:pPr>
      <w:r/>
      <w:r>
        <w:rPr>
          <w:b/>
        </w:rPr>
        <w:t>Visible support:</w:t>
      </w:r>
      <w:r>
        <w:t xml:space="preserve"> Converge joined the #LoveLaban Pride parade in Quezon City for a third year, bringing a festive, inclusive presence that feels celebratory and purposeful. </w:t>
      </w:r>
      <w:r/>
    </w:p>
    <w:p>
      <w:pPr>
        <w:pStyle w:val="ListBullet"/>
        <w:spacing w:line="240" w:lineRule="auto"/>
        <w:ind w:left="720"/>
      </w:pPr>
      <w:r/>
      <w:r>
        <w:rPr>
          <w:b/>
        </w:rPr>
        <w:t>Practical programming:</w:t>
      </w:r>
      <w:r>
        <w:t xml:space="preserve"> The company ran SOGIE webinars and Pride-themed bazaars, combining education with community-building for staff in Pasig and Pampanga. </w:t>
      </w:r>
      <w:r/>
    </w:p>
    <w:p>
      <w:pPr>
        <w:pStyle w:val="ListBullet"/>
        <w:spacing w:line="240" w:lineRule="auto"/>
        <w:ind w:left="720"/>
      </w:pPr>
      <w:r/>
      <w:r>
        <w:rPr>
          <w:b/>
        </w:rPr>
        <w:t>Tangible reminders:</w:t>
      </w:r>
      <w:r>
        <w:t xml:space="preserve"> Office installations such as a Rainbow Lane at entrances serve as daily cues that inclusion is company policy, not just a one-day gesture. </w:t>
      </w:r>
      <w:r/>
    </w:p>
    <w:p>
      <w:pPr>
        <w:pStyle w:val="ListBullet"/>
        <w:spacing w:line="240" w:lineRule="auto"/>
        <w:ind w:left="720"/>
      </w:pPr>
      <w:r/>
      <w:r>
        <w:rPr>
          <w:b/>
        </w:rPr>
        <w:t>Leadership buy-in:</w:t>
      </w:r>
      <w:r>
        <w:t xml:space="preserve"> Senior leaders publicly linked DEIB to innovation and business growth, signalling top-level commitment rather than lip service. </w:t>
      </w:r>
      <w:r/>
      <w:r/>
    </w:p>
    <w:p>
      <w:pPr>
        <w:pStyle w:val="Heading2"/>
      </w:pPr>
      <w:r>
        <w:t>Why showing up at Pride still matters for brands</w:t>
      </w:r>
      <w:r/>
    </w:p>
    <w:p>
      <w:r/>
      <w:r>
        <w:t>There’s a warm, buzzy energy when a company turns up in rainbow colours on a hot June afternoon, and that’s not just theatre. Participation in events like #LoveLaban sends a clear signal to employees, customers and partners that the business takes inclusion seriously. According to local coverage, Converge’s presence in Quezon City this year was their third consecutive parade , a simple pattern that reads as consistency rather than a one-off marketing stunt. For workplaces thinking about visibility, consistency beats flash: regular attendance builds trust and familiarity.</w:t>
      </w:r>
      <w:r/>
    </w:p>
    <w:p>
      <w:pPr>
        <w:pStyle w:val="Heading2"/>
      </w:pPr>
      <w:r>
        <w:t>Education first: SOGIE webinars make a difference</w:t>
      </w:r>
      <w:r/>
    </w:p>
    <w:p>
      <w:r/>
      <w:r>
        <w:t>Showing up is great, but education keeps the momentum going. Converge organised SOGIE (Sexual Orientation, Gender Identity and Expression) webinars targeted at staff in Pasig and Pampanga, which helps translate parade-day enthusiasm into better everyday behaviour. These sessions are practical: they raise awareness, clarify respectful language, and give managers tools to handle bias or microaggressions. If your firm is planning DEIB work, start with training that’s specific, repeatable and tied to HR policy.</w:t>
      </w:r>
      <w:r/>
    </w:p>
    <w:p>
      <w:pPr>
        <w:pStyle w:val="Heading2"/>
      </w:pPr>
      <w:r>
        <w:t>Events and bazaars: mixing celebration with wellbeing</w:t>
      </w:r>
      <w:r/>
    </w:p>
    <w:p>
      <w:r/>
      <w:r>
        <w:t>Converge coupled learning with celebration by hosting Pride-themed bazaars featuring food, mental wellness and self-expression vendors. The mix matters , food and small businesses draw people in, while wellness offerings and creative stalls provide gentle ways to talk about identity and belonging. For employers, this hybrid approach works: it’s engaging, low-pressure and creates natural conversations that help colleagues connect beyond job titles.</w:t>
      </w:r>
      <w:r/>
    </w:p>
    <w:p>
      <w:pPr>
        <w:pStyle w:val="Heading2"/>
      </w:pPr>
      <w:r>
        <w:t>Visual cues that keep inclusion front of mind</w:t>
      </w:r>
      <w:r/>
    </w:p>
    <w:p>
      <w:r/>
      <w:r>
        <w:t>A painted lane or a permanent rainbow installation might sound symbolic, but symbols shape daily experience. Converge introduced a Rainbow Lane at office entrances so staff see a reminder of inclusion every day they arrive. Small, visible actions like this help normalise diversity and reduce the sense that DEIB is only seasonal. If you’re thinking about your own workplace, consider permanent, subtle cues that reinforce values without being gimmicky.</w:t>
      </w:r>
      <w:r/>
    </w:p>
    <w:p>
      <w:pPr>
        <w:pStyle w:val="Heading2"/>
      </w:pPr>
      <w:r>
        <w:t>Leadership matters: tying DEIB to business outcomes</w:t>
      </w:r>
      <w:r/>
    </w:p>
    <w:p>
      <w:r/>
      <w:r>
        <w:t>When senior leaders talk about belonging as a driver of innovation, it changes the tone. Converge executives framed diversity, equity, inclusion and belonging as part of the company’s growth story , especially relevant as they expand their national digital infrastructure. That connection turns DEIB from a moral choice into a business imperative: diverse teams bring varied perspectives that can spark product ideas, better customer insight and more resilient planning. For those rolling out DEIB programmes, visible executive support and measurable goals keep efforts on track.</w:t>
      </w:r>
      <w:r/>
    </w:p>
    <w:p>
      <w:r/>
      <w:r>
        <w:t>Closing line It’s a small set of changes , showing up, teaching staff, mixing celebration with resources, and leaving visual reminders , but together they make everyday workplaces feel more human.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11">
        <w:r>
          <w:rPr>
            <w:color w:val="0000EE"/>
            <w:u w:val="single"/>
          </w:rPr>
          <w:t>[3]</w:t>
        </w:r>
      </w:hyperlink>
      <w:r>
        <w:t xml:space="preserve">, </w:t>
      </w:r>
      <w:hyperlink r:id="rId12">
        <w:r>
          <w:rPr>
            <w:color w:val="0000EE"/>
            <w:u w:val="single"/>
          </w:rPr>
          <w:t>[6]</w:t>
        </w:r>
      </w:hyperlink>
      <w:r>
        <w:t xml:space="preserve">- Paragraph 3: </w:t>
      </w:r>
      <w:hyperlink r:id="rId13">
        <w:r>
          <w:rPr>
            <w:color w:val="0000EE"/>
            <w:u w:val="single"/>
          </w:rPr>
          <w:t>[5]</w:t>
        </w:r>
      </w:hyperlink>
      <w:r>
        <w:t xml:space="preserve">, </w:t>
      </w:r>
      <w:hyperlink r:id="rId12">
        <w:r>
          <w:rPr>
            <w:color w:val="0000EE"/>
            <w:u w:val="single"/>
          </w:rPr>
          <w:t>[6]</w:t>
        </w:r>
      </w:hyperlink>
      <w:r>
        <w:t xml:space="preserve">- Paragraph 4: </w:t>
      </w:r>
      <w:hyperlink r:id="rId9">
        <w:r>
          <w:rPr>
            <w:color w:val="0000EE"/>
            <w:u w:val="single"/>
          </w:rPr>
          <w:t>[2]</w:t>
        </w:r>
      </w:hyperlink>
      <w:r>
        <w:t xml:space="preserve">, </w:t>
      </w:r>
      <w:hyperlink r:id="rId13">
        <w:r>
          <w:rPr>
            <w:color w:val="0000EE"/>
            <w:u w:val="single"/>
          </w:rPr>
          <w:t>[5]</w:t>
        </w:r>
      </w:hyperlink>
      <w:r>
        <w:t xml:space="preserve">- Paragraph 5: </w:t>
      </w:r>
      <w:hyperlink r:id="rId11">
        <w:r>
          <w:rPr>
            <w:color w:val="0000EE"/>
            <w:u w:val="single"/>
          </w:rPr>
          <w:t>[3]</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https://outragemag.com/converge-emphasizes-pride-support-stresses-commitment-to-diversity-equity-inclusion-and-belonging/</w:t>
        </w:r>
      </w:hyperlink>
      <w:r>
        <w:t xml:space="preserve"> - Please view link - unable to able to access data</w:t>
      </w:r>
      <w:r/>
    </w:p>
    <w:p>
      <w:pPr>
        <w:pStyle w:val="ListNumber"/>
        <w:spacing w:line="240" w:lineRule="auto"/>
        <w:ind w:left="720"/>
      </w:pPr>
      <w:r/>
      <w:hyperlink r:id="rId9">
        <w:r>
          <w:rPr>
            <w:color w:val="0000EE"/>
            <w:u w:val="single"/>
          </w:rPr>
          <w:t>https://outragemag.com/converge-emphasizes-pride-support-stresses-commitment-to-diversity-equity-inclusion-and-belonging/</w:t>
        </w:r>
      </w:hyperlink>
      <w:r>
        <w:t xml:space="preserve"> - Converge ICT Solutions Inc. participated in the LoveLab4n Pride Festival 2026 in Quezon City, marking their third consecutive year of involvement. The company provided fiber connectivity for the festival's expo area and set up a Pride-themed booth offering branded merchandise and information about their products and services. Additionally, Converge held a SOGIE (Sexual Orientation, Gender Identity, and Expression) webinar for employees in Pasig and Pampanga to promote gender awareness and workplace inclusion. The company also unveiled a Rainbow Lane at the entrances of its office facilities, symbolising their commitment to creating an inclusive workplace.</w:t>
      </w:r>
      <w:r/>
    </w:p>
    <w:p>
      <w:pPr>
        <w:pStyle w:val="ListNumber"/>
        <w:spacing w:line="240" w:lineRule="auto"/>
        <w:ind w:left="720"/>
      </w:pPr>
      <w:r/>
      <w:hyperlink r:id="rId11">
        <w:r>
          <w:rPr>
            <w:color w:val="0000EE"/>
            <w:u w:val="single"/>
          </w:rPr>
          <w:t>https://tribune.net.ph/2026/06/30/converge-celebrates-pride-month-with-lovelab4n-participation</w:t>
        </w:r>
      </w:hyperlink>
      <w:r>
        <w:t xml:space="preserve"> - Converge ICT Solutions Inc. celebrated Pride Month by participating in the LoveLab4n Pride Festival 2026 in Quezon City. For the third consecutive year, Converge joined the festival, where employees marched the five-kilometre route, carrying the Converge flag as a symbol of support for the LGBTQIA+ community. The company also provided fibre connectivity for the festival's expo area and operated a Pride-themed booth offering branded merchandise and information about their products and services. Additionally, Converge held a SOGIE webinar for employees in Pasig and Pampanga to promote gender awareness and workplace inclusion.</w:t>
      </w:r>
      <w:r/>
    </w:p>
    <w:p>
      <w:pPr>
        <w:pStyle w:val="ListNumber"/>
        <w:spacing w:line="240" w:lineRule="auto"/>
        <w:ind w:left="720"/>
      </w:pPr>
      <w:r/>
      <w:hyperlink r:id="rId10">
        <w:r>
          <w:rPr>
            <w:color w:val="0000EE"/>
            <w:u w:val="single"/>
          </w:rPr>
          <w:t>https://www.megabites.com.ph/converge-celebrates-inclusion-at-lovelaban-one-of-southeast-asias-largest-pride-gatherings/</w:t>
        </w:r>
      </w:hyperlink>
      <w:r>
        <w:t xml:space="preserve"> - Converge ICT Solutions Inc. celebrated Pride Month by promoting diversity and inclusivity within its workplaces and by joining thousands of advocates at the LoveLab4n Pride Festival 2026 in Quezon City. For the third consecutive year, Converge participated in the LoveLab4n Festival organized by the Quezon City government and PridePH on June 27 at the University of the Philippines Diliman. Employees joined one of Southeast Asia’s largest Pride marches, carrying the Converge flag as a symbol of support and solidarity with the LGBTQIA+ community.</w:t>
      </w:r>
      <w:r/>
    </w:p>
    <w:p>
      <w:pPr>
        <w:pStyle w:val="ListNumber"/>
        <w:spacing w:line="240" w:lineRule="auto"/>
        <w:ind w:left="720"/>
      </w:pPr>
      <w:r/>
      <w:hyperlink r:id="rId13">
        <w:r>
          <w:rPr>
            <w:color w:val="0000EE"/>
            <w:u w:val="single"/>
          </w:rPr>
          <w:t>https://www.megabites.com.ph/converge-celebrates-pride-at-love-laban-sa-diliman-2025-again-the-official-connectivity-partner-of-pride-ph/</w:t>
        </w:r>
      </w:hyperlink>
      <w:r>
        <w:t xml:space="preserve"> - For the fourth consecutive year, Converge ICT Solutions Inc. participated in Pride Month celebrations, standing with the LGBTQIA+ community at the Love Laban sa Diliman Pride PH Festival 2025. The festival, held at the University of the Philippines – Diliman on June 28, drew around 250,000 attendees from diverse backgrounds. As the event’s official connectivity partner, Converge provided the event’s internet requirements, connecting the Pride Expo to the wider LGBTQIA+ community online and enhancing online engagement.</w:t>
      </w:r>
      <w:r/>
    </w:p>
    <w:p>
      <w:pPr>
        <w:pStyle w:val="ListNumber"/>
        <w:spacing w:line="240" w:lineRule="auto"/>
        <w:ind w:left="720"/>
      </w:pPr>
      <w:r/>
      <w:hyperlink r:id="rId12">
        <w:r>
          <w:rPr>
            <w:color w:val="0000EE"/>
            <w:u w:val="single"/>
          </w:rPr>
          <w:t>https://astig.ph/converge-pride-month-activities/</w:t>
        </w:r>
      </w:hyperlink>
      <w:r>
        <w:t xml:space="preserve"> - Converge ICT Solutions Inc. celebrated Pride Month by embracing equality and partnering with Metro Manila Pride. The company became the official connectivity partner for the Metro Manila Pride March and Festival, providing internet services to ensure a dignified, secure, and welcoming environment for customers and employees who are part of the LGBTQIA+ community. Converge also changed its social media assets to rainbow colours to signify its commitment to diversity and inclusion.</w:t>
      </w:r>
      <w:r/>
    </w:p>
    <w:p>
      <w:pPr>
        <w:pStyle w:val="ListNumber"/>
        <w:spacing w:line="240" w:lineRule="auto"/>
        <w:ind w:left="720"/>
      </w:pPr>
      <w:r/>
      <w:hyperlink r:id="rId14">
        <w:r>
          <w:rPr>
            <w:color w:val="0000EE"/>
            <w:u w:val="single"/>
          </w:rPr>
          <w:t>https://corporate.convergeict.com/newsroom/converge-raises-awareness-on-evolving-trends-of-cybercrime-to-hold-multi-stakeholder-webinar-on-feb-14</w:t>
        </w:r>
      </w:hyperlink>
      <w:r>
        <w:t xml:space="preserve"> - Converge ICT Solutions Inc. is addressing the evolving trends of cybercrime by organising a multi-stakeholder webinar titled 'Building Resilience Against Online Scams' on February 14. The webinar will be led by Converge Chief Executive Advisor Eugene Yeo, a tech and digital expert. Yeo highlights that cybercrime today is being perpetrated by artificial intelligence, showcasing the dark side of this powerful force that is changing the technology industry.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outragemag.com/converge-emphasizes-pride-support-stresses-commitment-to-diversity-equity-inclusion-and-belonging/" TargetMode="External"/><Relationship Id="rId10" Type="http://schemas.openxmlformats.org/officeDocument/2006/relationships/hyperlink" Target="https://www.megabites.com.ph/converge-celebrates-inclusion-at-lovelaban-one-of-southeast-asias-largest-pride-gatherings/" TargetMode="External"/><Relationship Id="rId11" Type="http://schemas.openxmlformats.org/officeDocument/2006/relationships/hyperlink" Target="https://tribune.net.ph/2026/06/30/converge-celebrates-pride-month-with-lovelab4n-participation" TargetMode="External"/><Relationship Id="rId12" Type="http://schemas.openxmlformats.org/officeDocument/2006/relationships/hyperlink" Target="https://astig.ph/converge-pride-month-activities/" TargetMode="External"/><Relationship Id="rId13" Type="http://schemas.openxmlformats.org/officeDocument/2006/relationships/hyperlink" Target="https://www.megabites.com.ph/converge-celebrates-pride-at-love-laban-sa-diliman-2025-again-the-official-connectivity-partner-of-pride-ph/" TargetMode="External"/><Relationship Id="rId14" Type="http://schemas.openxmlformats.org/officeDocument/2006/relationships/hyperlink" Target="https://corporate.convergeict.com/newsroom/converge-raises-awareness-on-evolving-trends-of-cybercrime-to-hold-multi-stakeholder-webinar-on-feb-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