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Outdoor Programs for LGBTQ Youth: Why Outlandish! Is Leading the Way in the Bay Area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how Outlandish! is taking queer and trans young people into Redwoods and rivers across the Bay Area, building community, boosting wellbeing and making the outdoors feel welcoming and weirdly familiar , free trips, guided hikes, and hands-on nature learning that matter for mental health and belonging.</w:t>
      </w:r>
      <w:r/>
    </w:p>
    <w:p>
      <w:r/>
      <w:r>
        <w:t>Essential Takeaways</w:t>
      </w:r>
      <w:r/>
      <w:r/>
    </w:p>
    <w:p>
      <w:pPr>
        <w:pStyle w:val="ListBullet"/>
        <w:spacing w:line="240" w:lineRule="auto"/>
        <w:ind w:left="720"/>
      </w:pPr>
      <w:r/>
      <w:r>
        <w:rPr>
          <w:b/>
        </w:rPr>
        <w:t>Free outings:</w:t>
      </w:r>
      <w:r>
        <w:t xml:space="preserve"> Outlandish! offers no-cost hikes and trips for Bay Area LGBTQ youth, typically ages 13–18, with van transport supported by partners.</w:t>
      </w:r>
      <w:r/>
    </w:p>
    <w:p>
      <w:pPr>
        <w:pStyle w:val="ListBullet"/>
        <w:spacing w:line="240" w:lineRule="auto"/>
        <w:ind w:left="720"/>
      </w:pPr>
      <w:r/>
      <w:r>
        <w:rPr>
          <w:b/>
        </w:rPr>
        <w:t>Mental-health boost:</w:t>
      </w:r>
      <w:r>
        <w:t xml:space="preserve"> Participants and staff highlight calmer moods, reduced anxiety and stronger social bonds after trips.</w:t>
      </w:r>
      <w:r/>
    </w:p>
    <w:p>
      <w:pPr>
        <w:pStyle w:val="ListBullet"/>
        <w:spacing w:line="240" w:lineRule="auto"/>
        <w:ind w:left="720"/>
      </w:pPr>
      <w:r/>
      <w:r>
        <w:rPr>
          <w:b/>
        </w:rPr>
        <w:t>Partnerships count:</w:t>
      </w:r>
      <w:r>
        <w:t xml:space="preserve"> Save the Redwoods League and local parks provide funding, ranger guides and overnight site access, helping expand programming.</w:t>
      </w:r>
      <w:r/>
    </w:p>
    <w:p>
      <w:pPr>
        <w:pStyle w:val="ListBullet"/>
        <w:spacing w:line="240" w:lineRule="auto"/>
        <w:ind w:left="720"/>
      </w:pPr>
      <w:r/>
      <w:r>
        <w:rPr>
          <w:b/>
        </w:rPr>
        <w:t>Inclusive vibe:</w:t>
      </w:r>
      <w:r>
        <w:t xml:space="preserve"> The programme deliberately centres queer and trans youth, creating a safer, more affirming outdoor space.</w:t>
      </w:r>
      <w:r/>
    </w:p>
    <w:p>
      <w:pPr>
        <w:pStyle w:val="ListBullet"/>
        <w:spacing w:line="240" w:lineRule="auto"/>
        <w:ind w:left="720"/>
      </w:pPr>
      <w:r/>
      <w:r>
        <w:rPr>
          <w:b/>
        </w:rPr>
        <w:t>Practical access:</w:t>
      </w:r>
      <w:r>
        <w:t xml:space="preserve"> Trips range from two-mile Redwoods walks to river swims and an upcoming overnight campground stay in Sonoma.</w:t>
      </w:r>
      <w:r/>
      <w:r/>
    </w:p>
    <w:p>
      <w:pPr>
        <w:pStyle w:val="Heading2"/>
      </w:pPr>
      <w:r>
        <w:t>A breath of fresh air , literally and socially</w:t>
      </w:r>
      <w:r/>
    </w:p>
    <w:p>
      <w:r/>
      <w:r>
        <w:t>Outlandish! leans into the simple power of nature: deep breaths under towering Redwoods, the damp, earthy scent of leaf litter and the quiet humour of spotting banana slugs on the trail. Participants describe feeling grounded, calmer and seen in ways that classroom or home life sometimes can’t deliver. According to organisers, those sensory moments translate into measurable wellbeing , less anxiety, better mood and friendships that stick.</w:t>
      </w:r>
      <w:r/>
    </w:p>
    <w:p>
      <w:pPr>
        <w:pStyle w:val="Heading2"/>
      </w:pPr>
      <w:r>
        <w:t>Built to fill a gap , why a queer-specific outdoors group matters</w:t>
      </w:r>
      <w:r/>
    </w:p>
    <w:p>
      <w:r/>
      <w:r>
        <w:t>The programme’s founder created Outlandish! because traditional outdoor spaces can feel dominated by heteronormative culture and not always welcoming. By designing trips specifically for LGBTQ youth, the group removes social friction so teenagers can be unguarded, ask questions about identity and ecology, and connect with peers. The result is a blend of ecology and community-building that feels intentional rather than incidental.</w:t>
      </w:r>
      <w:r/>
    </w:p>
    <w:p>
      <w:pPr>
        <w:pStyle w:val="Heading2"/>
      </w:pPr>
      <w:r>
        <w:t>Partnerships that make trips possible</w:t>
      </w:r>
      <w:r/>
    </w:p>
    <w:p>
      <w:r/>
      <w:r>
        <w:t>Outlandish! runs on a modest annual budget, but partnerships stretch every pound of support. Organisations such as the Save the Redwoods League cover transport and link the group with park rangers for guided visits, and Queer LifeSpace provides the nonprofit backbone. Those collaborations mean trips include expert interpretation, occasional overnight experiences and access to protected sites without participants worrying about cost.</w:t>
      </w:r>
      <w:r/>
    </w:p>
    <w:p>
      <w:pPr>
        <w:pStyle w:val="Heading2"/>
      </w:pPr>
      <w:r>
        <w:t>What trips actually look like , gentle, guided and social</w:t>
      </w:r>
      <w:r/>
    </w:p>
    <w:p>
      <w:r/>
      <w:r>
        <w:t>Expect easy-to-moderate routes , think two-mile hikes through redwood groves, creekside strolls and seasonal swims , with pauses for learning, breathwork and chatter. Park interpreters lead short education moments; volunteers and staff encourage safety and inclusion. For young people with health considerations, leaders tailor pace and exposure, so the programme works for a wide range of abilities.</w:t>
      </w:r>
      <w:r/>
    </w:p>
    <w:p>
      <w:pPr>
        <w:pStyle w:val="Heading2"/>
      </w:pPr>
      <w:r>
        <w:t>How this helps young people beyond the day out</w:t>
      </w:r>
      <w:r/>
    </w:p>
    <w:p>
      <w:r/>
      <w:r>
        <w:t>Beyond the immediate calm and fun, organisers and families report lasting benefits: new friendships, greater confidence and stronger ties to local wild places that participants may steward in future. The programme’s mentors often provide references and ongoing support, which can shape education and job opportunities. In short, it’s both a day away and an investment in growing queer leaders who care for the land.</w:t>
      </w:r>
      <w:r/>
    </w:p>
    <w:p>
      <w:pPr>
        <w:pStyle w:val="Heading2"/>
      </w:pPr>
      <w:r>
        <w:t>How to take part or support the programme</w:t>
      </w:r>
      <w:r/>
    </w:p>
    <w:p>
      <w:r/>
      <w:r>
        <w:t>If you’re a Bay Area teen interested in joining, check the Outlandish! page through Queer LifeSpace for sign-ups and age guidelines. Parents, allies and local groups can donate via Queer LifeSpace with a specific Outlandish! designation, or offer practical support like sponsoring transport. Even small contributions help secure van rides and campsite fees.</w:t>
      </w:r>
      <w:r/>
    </w:p>
    <w:p>
      <w:r/>
      <w:r>
        <w:t>It's a small, intentional shift , organising trips that centre identity as much as ecology , but one that makes the outdoors feel more welcoming, restorative and fun for queer young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https://www.ebar.com/story/168098/</w:t>
        </w:r>
      </w:hyperlink>
      <w:r>
        <w:t xml:space="preserve"> - Please view link - unable to able to access data</w:t>
      </w:r>
      <w:r/>
    </w:p>
    <w:p>
      <w:pPr>
        <w:pStyle w:val="ListNumber"/>
        <w:spacing w:line="240" w:lineRule="auto"/>
        <w:ind w:left="720"/>
      </w:pPr>
      <w:r/>
      <w:hyperlink r:id="rId10">
        <w:r>
          <w:rPr>
            <w:color w:val="0000EE"/>
            <w:u w:val="single"/>
          </w:rPr>
          <w:t>https://www.queerlifespace.org/outlandish</w:t>
        </w:r>
      </w:hyperlink>
      <w:r>
        <w:t xml:space="preserve"> - Outlandish! is a programme by Queer LifeSpace that offers outdoor adventures to LGBTQIA+ youth aged 13-18 in the San Francisco Bay Area. The initiative aims to foster a deeper connection to nature and build community among queer and trans young people. Outings are free for participants and primarily take place in San Francisco, San Mateo, East Bay, and Marin Counties. The programme is designed to provide mental health benefits and a sense of belonging for LGBTQIA+ youth. (</w:t>
      </w:r>
      <w:hyperlink r:id="rId14">
        <w:r>
          <w:rPr>
            <w:color w:val="0000EE"/>
            <w:u w:val="single"/>
          </w:rPr>
          <w:t>queerlifespace.org</w:t>
        </w:r>
      </w:hyperlink>
      <w:r>
        <w:t>)</w:t>
      </w:r>
      <w:r/>
    </w:p>
    <w:p>
      <w:pPr>
        <w:pStyle w:val="ListNumber"/>
        <w:spacing w:line="240" w:lineRule="auto"/>
        <w:ind w:left="720"/>
      </w:pPr>
      <w:r/>
      <w:hyperlink r:id="rId11">
        <w:r>
          <w:rPr>
            <w:color w:val="0000EE"/>
            <w:u w:val="single"/>
          </w:rPr>
          <w:t>https://www.queerlifespace.org/our-mission</w:t>
        </w:r>
      </w:hyperlink>
      <w:r>
        <w:t xml:space="preserve"> - Queer LifeSpace is a nonprofit counselling agency founded in 2011, providing affordable, evidence-based mental health services to the LGBTQIA+ community in the Bay Area. The organisation also runs an internationally recognised clinical training programme for the next generation of queer-affirming therapists. Their mission is to serve economically vulnerable LGBTQIA+ populations, offering a safe, non-judgmental environment for clients from all walks of life. (</w:t>
      </w:r>
      <w:hyperlink r:id="rId15">
        <w:r>
          <w:rPr>
            <w:color w:val="0000EE"/>
            <w:u w:val="single"/>
          </w:rPr>
          <w:t>queerlifespace.org</w:t>
        </w:r>
      </w:hyperlink>
      <w:r>
        <w:t>)</w:t>
      </w:r>
      <w:r/>
    </w:p>
    <w:p>
      <w:pPr>
        <w:pStyle w:val="ListNumber"/>
        <w:spacing w:line="240" w:lineRule="auto"/>
        <w:ind w:left="720"/>
      </w:pPr>
      <w:r/>
      <w:hyperlink r:id="rId13">
        <w:r>
          <w:rPr>
            <w:color w:val="0000EE"/>
            <w:u w:val="single"/>
          </w:rPr>
          <w:t>https://www.queerlifespace.org/our-team</w:t>
        </w:r>
      </w:hyperlink>
      <w:r>
        <w:t xml:space="preserve"> - Queer LifeSpace's Board of Directors comprises dedicated professionals committed to providing equitable access to affordable mental health services for LGBTQIA+ individuals. The 2026 Executive Board includes Co-Founder and Clinical Director Chris Holleran, Executive Director Ryan MacCarrigan, and other board members such as Cedric Wilson, Dr. Sara Lentz, Moxie Penn, Margey DeCuir, Jorge Portillo, James Cortese, and Cody Dapper. (</w:t>
      </w:r>
      <w:hyperlink r:id="rId16">
        <w:r>
          <w:rPr>
            <w:color w:val="0000EE"/>
            <w:u w:val="single"/>
          </w:rPr>
          <w:t>queerlifespace.org</w:t>
        </w:r>
      </w:hyperlink>
      <w:r>
        <w:t>)</w:t>
      </w:r>
      <w:r/>
    </w:p>
    <w:p>
      <w:pPr>
        <w:pStyle w:val="ListNumber"/>
        <w:spacing w:line="240" w:lineRule="auto"/>
        <w:ind w:left="720"/>
      </w:pPr>
      <w:r/>
      <w:hyperlink r:id="rId12">
        <w:r>
          <w:rPr>
            <w:color w:val="0000EE"/>
            <w:u w:val="single"/>
          </w:rPr>
          <w:t>https://www.horizonsfoundation.org/org/queer-lifespace/</w:t>
        </w:r>
      </w:hyperlink>
      <w:r>
        <w:t xml:space="preserve"> - Queer LifeSpace is an award-winning nonprofit counselling agency that provides affordable, evidence-based mental health and substance abuse services to the LGBTQIA+ community in the Bay Area. They also run an internationally recognised clinical training programme for the next generation of queer-affirming therapists. The organisation strives to serve the underserved, offering services to clients from all walks of life regardless of their ability to pay. (</w:t>
      </w:r>
      <w:hyperlink r:id="rId17">
        <w:r>
          <w:rPr>
            <w:color w:val="0000EE"/>
            <w:u w:val="single"/>
          </w:rPr>
          <w:t>horizonsfoundation.org</w:t>
        </w:r>
      </w:hyperlink>
      <w:r>
        <w:t>)</w:t>
      </w:r>
      <w:r/>
    </w:p>
    <w:p>
      <w:pPr>
        <w:pStyle w:val="ListNumber"/>
        <w:spacing w:line="240" w:lineRule="auto"/>
        <w:ind w:left="720"/>
      </w:pPr>
      <w:r/>
      <w:hyperlink r:id="rId18">
        <w:r>
          <w:rPr>
            <w:color w:val="0000EE"/>
            <w:u w:val="single"/>
          </w:rPr>
          <w:t>https://www.trailheadgays.com/</w:t>
        </w:r>
      </w:hyperlink>
      <w:r>
        <w:t xml:space="preserve"> - TrailheadGays is a Bay Area nonprofit dedicated to building community among gay men through outdoor adventures and activities. The organisation fosters a healthy community for gay men through outdoor activities, while welcoming all members of the LGBTQ+ community and allies who support their mission. They offer various events and adventures to connect individuals with nature and each other. (</w:t>
      </w:r>
      <w:hyperlink r:id="rId19">
        <w:r>
          <w:rPr>
            <w:color w:val="0000EE"/>
            <w:u w:val="single"/>
          </w:rPr>
          <w:t>trailheadgays.com</w:t>
        </w:r>
      </w:hyperlink>
      <w:r>
        <w:t>)</w:t>
      </w:r>
      <w:r/>
    </w:p>
    <w:p>
      <w:pPr>
        <w:pStyle w:val="ListNumber"/>
        <w:spacing w:line="240" w:lineRule="auto"/>
        <w:ind w:left="720"/>
      </w:pPr>
      <w:r/>
      <w:hyperlink r:id="rId20">
        <w:r>
          <w:rPr>
            <w:color w:val="0000EE"/>
            <w:u w:val="single"/>
          </w:rPr>
          <w:t>https://www.axios.com/local/san-francisco/2026/02/11/castro-theatre-reopens-queer-cultural-landmark</w:t>
        </w:r>
      </w:hyperlink>
      <w:r>
        <w:t xml:space="preserve"> - The Castro Theatre, a historic and iconic cultural landmark in San Francisco and often referred to as 'SF's queer cathedral,' has reopened after undergoing a major $41 million renovation. Closed in February 2024, exactly 102 years after its original opening, the theatre has now returned with significant updates, including removable main floor seating that has sparked some controversy. The reopening ceremony featured a ribbon cutting and a performance of 'San Francisco' by local singer Ruby Day, followed by a sold-out screening of the drag film 'The Adventures of Priscilla: Queen of the Desert.' The celebratory weekend continued with 'D'Arcy’s Drag &amp; Disco,' a vibrant drag party led by D’Arcy Drollinger, reflecting the theatre's queer cultural roots. The reopening marks a revitalisation of queer nightlife in San Francisco, particularly impactful after the temporary closure of local nightclub Oasis. The re-illumination of the Castro Theatre's iconic neon sign is a welcome beacon for the community. (</w:t>
      </w:r>
      <w:hyperlink r:id="rId21">
        <w:r>
          <w:rPr>
            <w:color w:val="0000EE"/>
            <w:u w:val="single"/>
          </w:rPr>
          <w:t>axios.com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098/" TargetMode="External"/><Relationship Id="rId10" Type="http://schemas.openxmlformats.org/officeDocument/2006/relationships/hyperlink" Target="https://www.queerlifespace.org/outlandish" TargetMode="External"/><Relationship Id="rId11" Type="http://schemas.openxmlformats.org/officeDocument/2006/relationships/hyperlink" Target="https://www.queerlifespace.org/our-mission" TargetMode="External"/><Relationship Id="rId12" Type="http://schemas.openxmlformats.org/officeDocument/2006/relationships/hyperlink" Target="https://www.horizonsfoundation.org/org/queer-lifespace/" TargetMode="External"/><Relationship Id="rId13" Type="http://schemas.openxmlformats.org/officeDocument/2006/relationships/hyperlink" Target="https://www.queerlifespace.org/our-team" TargetMode="External"/><Relationship Id="rId14" Type="http://schemas.openxmlformats.org/officeDocument/2006/relationships/hyperlink" Target="https://www.queerlifespace.org/outlandish?utm_source=openai" TargetMode="External"/><Relationship Id="rId15" Type="http://schemas.openxmlformats.org/officeDocument/2006/relationships/hyperlink" Target="https://www.queerlifespace.org/our-mission?utm_source=openai" TargetMode="External"/><Relationship Id="rId16" Type="http://schemas.openxmlformats.org/officeDocument/2006/relationships/hyperlink" Target="https://www.queerlifespace.org/our-team?utm_source=openai" TargetMode="External"/><Relationship Id="rId17" Type="http://schemas.openxmlformats.org/officeDocument/2006/relationships/hyperlink" Target="https://www.horizonsfoundation.org/org/queer-lifespace/?utm_source=openai" TargetMode="External"/><Relationship Id="rId18" Type="http://schemas.openxmlformats.org/officeDocument/2006/relationships/hyperlink" Target="https://www.trailheadgays.com/" TargetMode="External"/><Relationship Id="rId19" Type="http://schemas.openxmlformats.org/officeDocument/2006/relationships/hyperlink" Target="https://www.trailheadgays.com/?utm_source=openai" TargetMode="External"/><Relationship Id="rId20" Type="http://schemas.openxmlformats.org/officeDocument/2006/relationships/hyperlink" Target="https://www.axios.com/local/san-francisco/2026/02/11/castro-theatre-reopens-queer-cultural-landmark" TargetMode="External"/><Relationship Id="rId21" Type="http://schemas.openxmlformats.org/officeDocument/2006/relationships/hyperlink" Target="https://www.axios.com/local/san-francisco/2026/02/11/castro-theatre-reopens-queer-cultural-landmar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