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WorldPride Idea: Renew Your Vows on Amsterdam’s Ferry This July</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commuters and Pride-goers are getting a surprise, five LGBTIQ couples will be able to renew their wedding vows aboard an Amsterdam ferry during WorldPride, a brief, theatrical nod to love, visibility and the struggles the community still faces. It’s quick, public and unmissable if you catch the right crossing.</w:t>
      </w:r>
      <w:r/>
    </w:p>
    <w:p>
      <w:r/>
      <w:r>
        <w:t>Essential Takeaways</w:t>
      </w:r>
      <w:r/>
      <w:r/>
    </w:p>
    <w:p>
      <w:pPr>
        <w:pStyle w:val="ListBullet"/>
        <w:spacing w:line="240" w:lineRule="auto"/>
        <w:ind w:left="720"/>
      </w:pPr>
      <w:r/>
      <w:r>
        <w:rPr>
          <w:b/>
        </w:rPr>
        <w:t>Quick ceremonies:</w:t>
      </w:r>
      <w:r>
        <w:t xml:space="preserve"> Each vow renewal lasts about 12 minutes, the time it takes to sail from Amsterdam Centraal to the NDSM-werf. </w:t>
      </w:r>
      <w:r/>
    </w:p>
    <w:p>
      <w:pPr>
        <w:pStyle w:val="ListBullet"/>
        <w:spacing w:line="240" w:lineRule="auto"/>
        <w:ind w:left="720"/>
      </w:pPr>
      <w:r/>
      <w:r>
        <w:rPr>
          <w:b/>
        </w:rPr>
        <w:t>Public setting:</w:t>
      </w:r>
      <w:r>
        <w:t xml:space="preserve"> Events happen on the ferry’s upper deck during normal GVB service, heard over speakers, passengers may unexpectedly witness the celebration. </w:t>
      </w:r>
      <w:r/>
    </w:p>
    <w:p>
      <w:pPr>
        <w:pStyle w:val="ListBullet"/>
        <w:spacing w:line="240" w:lineRule="auto"/>
        <w:ind w:left="720"/>
      </w:pPr>
      <w:r/>
      <w:r>
        <w:rPr>
          <w:b/>
        </w:rPr>
        <w:t>How to apply:</w:t>
      </w:r>
      <w:r>
        <w:t xml:space="preserve"> Couples who previously married can register from 13 July via the Marry on the Ferry website; no official registrar will be present. </w:t>
      </w:r>
      <w:r/>
    </w:p>
    <w:p>
      <w:pPr>
        <w:pStyle w:val="ListBullet"/>
        <w:spacing w:line="240" w:lineRule="auto"/>
        <w:ind w:left="720"/>
      </w:pPr>
      <w:r/>
      <w:r>
        <w:rPr>
          <w:b/>
        </w:rPr>
        <w:t>Visible support:</w:t>
      </w:r>
      <w:r>
        <w:t xml:space="preserve"> The initiative, led by Publicis Groupe with GVB, JCDecaux and community partners, mixes celebration with a call for queer rights. </w:t>
      </w:r>
      <w:r/>
    </w:p>
    <w:p>
      <w:pPr>
        <w:pStyle w:val="ListBullet"/>
        <w:spacing w:line="240" w:lineRule="auto"/>
        <w:ind w:left="720"/>
      </w:pPr>
      <w:r/>
      <w:r>
        <w:rPr>
          <w:b/>
        </w:rPr>
        <w:t>Afterparty on Reguliersdwarsstraat:</w:t>
      </w:r>
      <w:r>
        <w:t xml:space="preserve"> Renewed couples and guests continue the festivities at community hubs and local bars, with safety support from Rita.</w:t>
      </w:r>
      <w:r/>
      <w:r/>
    </w:p>
    <w:p>
      <w:r/>
      <w:r>
        <w:t>Why a ferry, and why now?</w:t>
      </w:r>
      <w:r/>
    </w:p>
    <w:p>
      <w:r/>
      <w:r>
        <w:t>The ferry is everyday, public and impossibly democratic, the very place thousands of Amsterdammers cross daily. Publicis Groupe tells the story as an idea born from the canal boats’ pageant vibe but translated into something accessible: “the pont is the most accessible boat,” the organisers say. That ordinary, slightly humbling setting is also the point, love on view, not behind closed doors, at a moment when rights are being contested globally. The mix of drag-led pageantry and a commuter soundscape promises a scene that’s cheeky, tender and a little surreal.</w:t>
      </w:r>
      <w:r/>
    </w:p>
    <w:p>
      <w:r/>
      <w:r>
        <w:t>What the ceremonies actually look like</w:t>
      </w:r>
      <w:r/>
    </w:p>
    <w:p>
      <w:r/>
      <w:r>
        <w:t>Ceremonies are short and theatrical, led by dragqueen Lady Heineken on the upper deck, with speeches piped over the ferry’s speakers so everyone on board can hear. Because there’s no wedding official, only couples who’ve previously married may take part, these are renewals rather than new unions. Expect confetti moments, quick vows, and an intimate crowd gathered around in a public commute. It’s less formal registry office, more spontaneous street theatre with feelings.</w:t>
      </w:r>
      <w:r/>
    </w:p>
    <w:p>
      <w:r/>
      <w:r>
        <w:t>Safety, solidarity and visibility</w:t>
      </w:r>
      <w:r/>
    </w:p>
    <w:p>
      <w:r/>
      <w:r>
        <w:t>Organisers have paired the celebration with a clear safety message. Rita, the reporting and support platform, will sail along with an awareness team to create safer spaces and hand out stickers that call attention to queer safety. The move follows a broader pattern: WorldPride organisers and international groups have long used public events to both celebrate and protest, reminding audiences that visibility still needs active protection. If you’re attending, be aware there’ll be safety volunteers and stewards, and that the atmosphere aims to be welcoming but publicly exposed.</w:t>
      </w:r>
      <w:r/>
    </w:p>
    <w:p>
      <w:r/>
      <w:r>
        <w:t>How to take part, or avoid accidental fame</w:t>
      </w:r>
      <w:r/>
    </w:p>
    <w:p>
      <w:r/>
      <w:r>
        <w:t>If you want in, sign up from 13 July via Marry on the Ferry, remember you must already be legally wed. Times will be published later, so plan around regular GVB timetables and expect a spirited rush for spots. If you’d rather not be part of the ceremony, simply choose a different ferry crossing that afternoon; the organisers note that everyone riding that day could unexpectedly become part of the party. Either way, bring a camera and perhaps a small slice of cake mental image, the afterparty includes real cake at Rita’s community centre before a stroll through Reguliersdwarsstraat bars.</w:t>
      </w:r>
      <w:r/>
    </w:p>
    <w:p>
      <w:r/>
      <w:r>
        <w:t>Why this matters beyond the photo op</w:t>
      </w:r>
      <w:r/>
    </w:p>
    <w:p>
      <w:r/>
      <w:r>
        <w:t>This is a celebration with a point: taking vows onto a public ferry turns intimacy into a civic act. It’s a reminder that marriage equality and queer safety aren’t settled issues worldwide, and that visibility can be both joyous and political. The brief, vibrantly staged renewals fit WorldPride’s dual mission of party and protest, fun on the surface, serious underneath. For couples, it’s a playful way to relive a pledge; for the city, it’s a visible show of support.</w:t>
      </w:r>
      <w:r/>
    </w:p>
    <w:p>
      <w:r/>
      <w:r>
        <w:t>It’s a small, public ritual that makes a big statement, catch a crossing and you might witness it.</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[4]</w:t>
        </w:r>
      </w:hyperlink>
      <w:r>
        <w:t xml:space="preserve">- Paragraph 2: </w:t>
      </w:r>
      <w:hyperlink r:id="rId9">
        <w:r>
          <w:rPr>
            <w:color w:val="0000EE"/>
            <w:u w:val="single"/>
          </w:rPr>
          <w:t>[1]</w:t>
        </w:r>
      </w:hyperlink>
      <w:r>
        <w:t xml:space="preserve">, </w:t>
      </w:r>
      <w:hyperlink r:id="rId12">
        <w:r>
          <w:rPr>
            <w:color w:val="0000EE"/>
            <w:u w:val="single"/>
          </w:rPr>
          <w:t>[7]</w:t>
        </w:r>
      </w:hyperlink>
      <w:r>
        <w:t xml:space="preserve">- Paragraph 3: </w:t>
      </w:r>
      <w:hyperlink r:id="rId9">
        <w:r>
          <w:rPr>
            <w:color w:val="0000EE"/>
            <w:u w:val="single"/>
          </w:rPr>
          <w:t>[1]</w:t>
        </w:r>
      </w:hyperlink>
      <w:r>
        <w:t xml:space="preserve">, </w:t>
      </w:r>
      <w:hyperlink r:id="rId11">
        <w:r>
          <w:rPr>
            <w:color w:val="0000EE"/>
            <w:u w:val="single"/>
          </w:rPr>
          <w:t>[4]</w:t>
        </w:r>
      </w:hyperlink>
      <w:r>
        <w:t xml:space="preserve">- Paragraph 4: </w:t>
      </w:r>
      <w:hyperlink r:id="rId9">
        <w:r>
          <w:rPr>
            <w:color w:val="0000EE"/>
            <w:u w:val="single"/>
          </w:rPr>
          <w:t>[1]</w:t>
        </w:r>
      </w:hyperlink>
      <w:r>
        <w:t xml:space="preserve">, </w:t>
      </w:r>
      <w:hyperlink r:id="rId13">
        <w:r>
          <w:rPr>
            <w:color w:val="0000EE"/>
            <w:u w:val="single"/>
          </w:rPr>
          <w:t>[5]</w:t>
        </w:r>
      </w:hyperlink>
      <w:r>
        <w:t xml:space="preserve">- Paragraph 5: </w:t>
      </w:r>
      <w:hyperlink r:id="rId9">
        <w:r>
          <w:rPr>
            <w:color w:val="0000EE"/>
            <w:u w:val="single"/>
          </w:rPr>
          <w:t>[1]</w:t>
        </w:r>
      </w:hyperlink>
      <w:r>
        <w:t xml:space="preserve">, </w:t>
      </w:r>
      <w:hyperlink r:id="rId14">
        <w:r>
          <w:rPr>
            <w:color w:val="0000EE"/>
            <w:u w:val="single"/>
          </w:rPr>
          <w:t>[6]</w:t>
        </w:r>
      </w:hyperlink>
      <w:r>
        <w:t xml:space="preserve">- Paragraph 6: </w:t>
      </w:r>
      <w:hyperlink r:id="rId9">
        <w:r>
          <w:rPr>
            <w:color w:val="0000EE"/>
            <w:u w:val="single"/>
          </w:rPr>
          <w:t>[1]</w:t>
        </w:r>
      </w:hyperlink>
      <w:r>
        <w:t xml:space="preserve">, </w:t>
      </w:r>
      <w:hyperlink r:id="rId15">
        <w:r>
          <w:rPr>
            <w:color w:val="0000EE"/>
            <w:u w:val="single"/>
          </w:rPr>
          <w:t>[3]</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https://www.parool.nl/amsterdam/je-trouwgeloften-hernieuwen-op-de-pont-dat-kan-tijdens-worldpride-in-amsterdam~b1ca042c/</w:t>
        </w:r>
      </w:hyperlink>
      <w:r>
        <w:t xml:space="preserve"> - Please view link - unable to able to access data</w:t>
      </w:r>
      <w:r/>
    </w:p>
    <w:p>
      <w:pPr>
        <w:pStyle w:val="ListNumber"/>
        <w:spacing w:line="240" w:lineRule="auto"/>
        <w:ind w:left="720"/>
      </w:pPr>
      <w:r/>
      <w:hyperlink r:id="rId10">
        <w:r>
          <w:rPr>
            <w:color w:val="0000EE"/>
            <w:u w:val="single"/>
          </w:rPr>
          <w:t>https://www.guinnessworldrecords.com/world-records/largest-marriage-vow-renewal-ceremony</w:t>
        </w:r>
      </w:hyperlink>
      <w:r>
        <w:t xml:space="preserve"> - In February 2026, FamilyLife achieved the largest marriage vow renewal ceremony, with 1,593 couples participating aboard the MSC World America during the Love Like You Mean It Marriage Cruise. This event commemorated the 15th anniversary of the cruise and the 50th anniversary of FamilyLife, highlighting the enduring commitment of couples and the significance of reaffirming marital vows.</w:t>
      </w:r>
      <w:r/>
    </w:p>
    <w:p>
      <w:pPr>
        <w:pStyle w:val="ListNumber"/>
        <w:spacing w:line="240" w:lineRule="auto"/>
        <w:ind w:left="720"/>
      </w:pPr>
      <w:r/>
      <w:hyperlink r:id="rId15">
        <w:r>
          <w:rPr>
            <w:color w:val="0000EE"/>
            <w:u w:val="single"/>
          </w:rPr>
          <w:t>https://www.guinnessworldrecords.com/world-records/80701-largest-marriage-vow-renewal-ceremony-multiple-locations</w:t>
        </w:r>
      </w:hyperlink>
      <w:r>
        <w:t xml:space="preserve"> - On 11 February 2020, Princess Cruises set a Guinness World Record for the largest marriage vow renewal ceremony across multiple venues. Simultaneous ceremonies were held on three ships—the Royal, Regal, and Crown Princess—where 1,443 couples reaffirmed their love, surpassing the previous record of 1,201 couples. This event underscored the widespread desire among couples to celebrate their enduring commitments.</w:t>
      </w:r>
      <w:r/>
    </w:p>
    <w:p>
      <w:pPr>
        <w:pStyle w:val="ListNumber"/>
        <w:spacing w:line="240" w:lineRule="auto"/>
        <w:ind w:left="720"/>
      </w:pPr>
      <w:r/>
      <w:hyperlink r:id="rId11">
        <w:r>
          <w:rPr>
            <w:color w:val="0000EE"/>
            <w:u w:val="single"/>
          </w:rPr>
          <w:t>https://pride.amsterdam/en/boats/tutu-crew/</w:t>
        </w:r>
      </w:hyperlink>
      <w:r>
        <w:t xml:space="preserve"> - Tutu Crew's 'The Queer Wedding: Unity Is Our Vow' is a vibrant ceremony on the water during WorldPride Amsterdam 2026. Scheduled for Saturday, 1 August 2026, from 12:00 to 18:00, this event celebrates 25 years since the first legal same-sex marriage in the Netherlands. The ceremony aims to unite people across identities, backgrounds, and borders, emphasizing the theme of unity through a festive and inclusive atmosphere.</w:t>
      </w:r>
      <w:r/>
    </w:p>
    <w:p>
      <w:pPr>
        <w:pStyle w:val="ListNumber"/>
        <w:spacing w:line="240" w:lineRule="auto"/>
        <w:ind w:left="720"/>
      </w:pPr>
      <w:r/>
      <w:hyperlink r:id="rId13">
        <w:r>
          <w:rPr>
            <w:color w:val="0000EE"/>
            <w:u w:val="single"/>
          </w:rPr>
          <w:t>https://pride.amsterdam/pt/boats/the-kissing-couple/</w:t>
        </w:r>
      </w:hyperlink>
      <w:r>
        <w:t xml:space="preserve"> - During WorldPride Amsterdam 2026, 'O Casal a Beijar' presents a reimagined version of the iconic 'Kissing Couple' image. Scheduled for Saturday, 1 August 2026, from 12:00 to 18:00, this event features a symbolic representation of unity, challenging divisions by depicting figures like Donald Trump and Vladimir Putin in a kiss. The initiative aims to promote human connection and unity amidst global tensions.</w:t>
      </w:r>
      <w:r/>
    </w:p>
    <w:p>
      <w:pPr>
        <w:pStyle w:val="ListNumber"/>
        <w:spacing w:line="240" w:lineRule="auto"/>
        <w:ind w:left="720"/>
      </w:pPr>
      <w:r/>
      <w:hyperlink r:id="rId14">
        <w:r>
          <w:rPr>
            <w:color w:val="0000EE"/>
            <w:u w:val="single"/>
          </w:rPr>
          <w:t>https://www.iamsterdam.com/en/whats-on/calendar/festivals/events/the-wedding-party-xxl</w:t>
        </w:r>
      </w:hyperlink>
      <w:r>
        <w:t xml:space="preserve"> - The Wedding Party XXL, part of WorldPride Amsterdam 2026, is a grand celebration of love on Museumplein. Taking place on Thursday, 6 August 2026, from 18:00 to 23:00, the event marks 25 years since the Netherlands legalized same-sex marriage. Attendees can enjoy performances by national and international artists, symbolically marry in the wedding chapel, or have their relationships blessed, all in a vibrant and inclusive setting.</w:t>
      </w:r>
      <w:r/>
    </w:p>
    <w:p>
      <w:pPr>
        <w:pStyle w:val="ListNumber"/>
        <w:spacing w:line="240" w:lineRule="auto"/>
        <w:ind w:left="720"/>
      </w:pPr>
      <w:r/>
      <w:hyperlink r:id="rId12">
        <w:r>
          <w:rPr>
            <w:color w:val="0000EE"/>
            <w:u w:val="single"/>
          </w:rPr>
          <w:t>https://www.interpride.org/worldpride</w:t>
        </w:r>
      </w:hyperlink>
      <w:r>
        <w:t xml:space="preserve"> - WorldPride, licensed by InterPride and organized by its members, is a global event promoting visibility and awareness of LGBTIQ+ issues. The inaugural WorldPride was held in Rome in 2000, with subsequent events in cities like London, Toronto, and Madrid. Amsterdam is set to host WorldPride in 2026, coinciding with the 25th anniversary of same-sex marriage legalization in the Netherlands, highlighting the country's commitment to LGBTIQ+ rights.</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parool.nl/amsterdam/je-trouwgeloften-hernieuwen-op-de-pont-dat-kan-tijdens-worldpride-in-amsterdam~b1ca042c/" TargetMode="External"/><Relationship Id="rId10" Type="http://schemas.openxmlformats.org/officeDocument/2006/relationships/hyperlink" Target="https://www.guinnessworldrecords.com/world-records/largest-marriage-vow-renewal-ceremony" TargetMode="External"/><Relationship Id="rId11" Type="http://schemas.openxmlformats.org/officeDocument/2006/relationships/hyperlink" Target="https://pride.amsterdam/en/boats/tutu-crew/" TargetMode="External"/><Relationship Id="rId12" Type="http://schemas.openxmlformats.org/officeDocument/2006/relationships/hyperlink" Target="https://www.interpride.org/worldpride" TargetMode="External"/><Relationship Id="rId13" Type="http://schemas.openxmlformats.org/officeDocument/2006/relationships/hyperlink" Target="https://pride.amsterdam/pt/boats/the-kissing-couple/" TargetMode="External"/><Relationship Id="rId14" Type="http://schemas.openxmlformats.org/officeDocument/2006/relationships/hyperlink" Target="https://www.iamsterdam.com/en/whats-on/calendar/festivals/events/the-wedding-party-xxl" TargetMode="External"/><Relationship Id="rId15" Type="http://schemas.openxmlformats.org/officeDocument/2006/relationships/hyperlink" Target="https://www.guinnessworldrecords.com/world-records/80701-largest-marriage-vow-renewal-ceremony-multiple-locations"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