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Muay Thai Gyms and Events Showing How Inclusion Wins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fighters alike are noticing a new wave of queer-led Muay Thai events across the UK, where mixed-gender bouts, mindful rules and community care are making the sport more accessible and safer for marginalised genders. These interclubs and gyms matter because they dismantle barriers, build confidence and prove inclusivity is practical, not performative.</w:t>
      </w:r>
      <w:r/>
    </w:p>
    <w:p>
      <w:r/>
      <w:r>
        <w:t>Essential Takeaways</w:t>
      </w:r>
      <w:r/>
      <w:r/>
    </w:p>
    <w:p>
      <w:pPr>
        <w:pStyle w:val="ListBullet"/>
        <w:spacing w:line="240" w:lineRule="auto"/>
        <w:ind w:left="720"/>
      </w:pPr>
      <w:r/>
      <w:r>
        <w:rPr>
          <w:b/>
        </w:rPr>
        <w:t>Inclusive matching:</w:t>
      </w:r>
      <w:r>
        <w:t xml:space="preserve"> Fighters are paired by weight and experience, not gender, making bouts fair and welcoming.</w:t>
      </w:r>
      <w:r/>
    </w:p>
    <w:p>
      <w:pPr>
        <w:pStyle w:val="ListBullet"/>
        <w:spacing w:line="240" w:lineRule="auto"/>
        <w:ind w:left="720"/>
      </w:pPr>
      <w:r/>
      <w:r>
        <w:rPr>
          <w:b/>
        </w:rPr>
        <w:t>Safety-first vibe:</w:t>
      </w:r>
      <w:r>
        <w:t xml:space="preserve"> Events use briefings, consent checks and invite-only promotion to protect attendees and maintain trust.</w:t>
      </w:r>
      <w:r/>
    </w:p>
    <w:p>
      <w:pPr>
        <w:pStyle w:val="ListBullet"/>
        <w:spacing w:line="240" w:lineRule="auto"/>
        <w:ind w:left="720"/>
      </w:pPr>
      <w:r/>
      <w:r>
        <w:rPr>
          <w:b/>
        </w:rPr>
        <w:t>Representation grows participation:</w:t>
      </w:r>
      <w:r>
        <w:t xml:space="preserve"> Queer-led gyms act as gateways, helping members move into mainstream clubs once they’ve gained confidence.</w:t>
      </w:r>
      <w:r/>
    </w:p>
    <w:p>
      <w:pPr>
        <w:pStyle w:val="ListBullet"/>
        <w:spacing w:line="240" w:lineRule="auto"/>
        <w:ind w:left="720"/>
      </w:pPr>
      <w:r/>
      <w:r>
        <w:rPr>
          <w:b/>
        </w:rPr>
        <w:t>Practical accessibility:</w:t>
      </w:r>
      <w:r>
        <w:t xml:space="preserve"> Some collectives address financial barriers so cost doesn’t shut people out.</w:t>
      </w:r>
      <w:r/>
    </w:p>
    <w:p>
      <w:pPr>
        <w:pStyle w:val="ListBullet"/>
        <w:spacing w:line="240" w:lineRule="auto"/>
        <w:ind w:left="720"/>
      </w:pPr>
      <w:r/>
      <w:r>
        <w:rPr>
          <w:b/>
        </w:rPr>
        <w:t>Cultural shift:</w:t>
      </w:r>
      <w:r>
        <w:t xml:space="preserve"> These spaces challenge masculine norms in combat sports and demonstrate how simple changes improve wellbeing for everyone.</w:t>
      </w:r>
      <w:r/>
      <w:r/>
    </w:p>
    <w:p>
      <w:pPr>
        <w:pStyle w:val="Heading2"/>
      </w:pPr>
      <w:r>
        <w:t>Why these queer interclubs feel different , and why that matters</w:t>
      </w:r>
      <w:r/>
    </w:p>
    <w:p>
      <w:r/>
      <w:r>
        <w:t>Step into one of these events and you’ll notice a quieter, respectful hum: people checking pronouns, opting out of photos, and listening to a clear code of conduct. That attention to detail isn’t decorative , it’s the core reason people turn up. According to founders and fighters involved in recent UK interclubs, these measures create the psychological safety many queer people can’t take for granted in mainstream gyms. The model is simple: match by weight and experience, not by sex or gender, and run controlled, non-competitive bouts that let newcomers gain ring time without the pressure. That accessibility is the whole point , it’s how someone terrified of being mistreated can try a sport and fall in love with it.</w:t>
      </w:r>
      <w:r/>
    </w:p>
    <w:p>
      <w:pPr>
        <w:pStyle w:val="Heading2"/>
      </w:pPr>
      <w:r>
        <w:t>How queer gyms act as gateways to the wider Muay Thai scene</w:t>
      </w:r>
      <w:r/>
    </w:p>
    <w:p>
      <w:r/>
      <w:r>
        <w:t>These community-led clubs don’t aim to isolate; they often feed members into other gyms once people feel confident. Fighters report finding friends, coaches and the skills they need within queer spaces, then using that foundation to explore mainstream training. That pathway matters because representation and trust lower the barrier to continuing the sport. Think of queer gyms as training wheels: you learn the basics, build networks and then decide where you want to go next. For many, knowing there’s a supportive home to return to makes the risk of trying something new worth it.</w:t>
      </w:r>
      <w:r/>
    </w:p>
    <w:p>
      <w:pPr>
        <w:pStyle w:val="Heading2"/>
      </w:pPr>
      <w:r>
        <w:t>Practical measures that make events safer and more welcoming</w:t>
      </w:r>
      <w:r/>
    </w:p>
    <w:p>
      <w:r/>
      <w:r>
        <w:t>Organisers are pragmatic: events begin with briefings on rules, reminders about pronouns, and options to opt out of being photographed. Promotion is frequently limited to trusted networks to avoid unwanted attention, and sign-up forms let people state boundaries , for example, opting not to fight cis men. These aren’t radical ideas; they’re commonsense steps that reduce harm and increase participation. If your gym wants to follow, start small: set clear codes of conduct, use gender-neutral language, offer opt-outs and consider subsidised places for those on tight budgets. You don’t have to reinvent the sport to be more inclusive.</w:t>
      </w:r>
      <w:r/>
    </w:p>
    <w:p>
      <w:pPr>
        <w:pStyle w:val="Heading2"/>
      </w:pPr>
      <w:r>
        <w:t>The evidence is clear: sport can be unsafe for queer people , and that’s a wellbeing issue</w:t>
      </w:r>
      <w:r/>
    </w:p>
    <w:p>
      <w:r/>
      <w:r>
        <w:t>Surveys and research show many trans and non-binary people face discrimination or harassment in sport, and that fear keeps people away. That makes inclusive spaces not just a nicety but a health intervention: exercise and community support boost mental wellbeing and help people affirm their identities. Community founders frame their work as wellbeing-first , ensuring people can train without risking abuse is a basic public-health goal. So inclusion isn’t a “soft” add-on; it’s essential if you want more people to benefit from the sport.</w:t>
      </w:r>
      <w:r/>
    </w:p>
    <w:p>
      <w:pPr>
        <w:pStyle w:val="Heading2"/>
      </w:pPr>
      <w:r>
        <w:t>Looking beyond the UK , queer Muay Thai communities in Thailand and the US</w:t>
      </w:r>
      <w:r/>
    </w:p>
    <w:p>
      <w:r/>
      <w:r>
        <w:t>Queer and trans fighters have found pockets of solidarity abroad too. Fighters who travelled to Thailand or competed in the US describe how different scenes can range from deeply welcoming to still lacking representation. Those international encounters show that queer-led events can inspire cross-border networks and challenge local norms, but they also reveal how much more work remains to normalise LGBTQ+ participation globally. The takeaway is hopeful: where communities organise, progress follows. Fighters who connect internationally often return with fresh ideas and renewed energy to make their home scenes better.</w:t>
      </w:r>
      <w:r/>
    </w:p>
    <w:p>
      <w:r/>
      <w:r>
        <w:t>Closing line It’s a small set of changes , thoughtful matching, clear rules, trusted networks , but together they make Muay Thai a place where more people can train, compete and belong.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15">
        <w:r>
          <w:rPr>
            <w:color w:val="0000EE"/>
            <w:u w:val="single"/>
          </w:rPr>
          <w:t>[3]</w:t>
        </w:r>
      </w:hyperlink>
      <w:r>
        <w:t xml:space="preserve">, </w:t>
      </w:r>
      <w:hyperlink r:id="rId14">
        <w:r>
          <w:rPr>
            <w:color w:val="0000EE"/>
            <w:u w:val="single"/>
          </w:rPr>
          <w:t>[5]</w:t>
        </w:r>
      </w:hyperlink>
      <w:r>
        <w:t xml:space="preserve">- Paragraph 5: </w:t>
      </w:r>
      <w:hyperlink r:id="rId11">
        <w:r>
          <w:rPr>
            <w:color w:val="0000EE"/>
            <w:u w:val="single"/>
          </w:rPr>
          <w:t>[6]</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https://undertheropes.com/2026/06/27/why-we-need-queer-spaces-in-muay-thai/</w:t>
        </w:r>
      </w:hyperlink>
      <w:r>
        <w:t xml:space="preserve"> - Please view link - unable to able to access data</w:t>
      </w:r>
      <w:r/>
    </w:p>
    <w:p>
      <w:pPr>
        <w:pStyle w:val="ListNumber"/>
        <w:spacing w:line="240" w:lineRule="auto"/>
        <w:ind w:left="720"/>
      </w:pPr>
      <w:r/>
      <w:hyperlink r:id="rId10">
        <w:r>
          <w:rPr>
            <w:color w:val="0000EE"/>
            <w:u w:val="single"/>
          </w:rPr>
          <w:t>https://www.bentcollective.co.uk/</w:t>
        </w:r>
      </w:hyperlink>
      <w:r>
        <w:t xml:space="preserve"> - BENT Collective is a Leeds-based organisation offering combat sports and pro wrestling classes tailored for the LGBTQIA+ community. Their mission is to provide empowerment, self-confidence, and an inclusive social group for individuals interested in self-defence, Muay Thai, submission grappling, professional wrestling, strength and conditioning, and MMA. The collective operates on a 'no one turned away for lack of funds' policy, ensuring accessibility for all members. Their sessions are trans-led, queer-centred, and built around community and collaboration, aiming to create a safe and welcoming environment for LGBTQIA+ individuals in combat sports.</w:t>
      </w:r>
      <w:r/>
    </w:p>
    <w:p>
      <w:pPr>
        <w:pStyle w:val="ListNumber"/>
        <w:spacing w:line="240" w:lineRule="auto"/>
        <w:ind w:left="720"/>
      </w:pPr>
      <w:r/>
      <w:hyperlink r:id="rId15">
        <w:r>
          <w:rPr>
            <w:color w:val="0000EE"/>
            <w:u w:val="single"/>
          </w:rPr>
          <w:t>https://www.outtoswim.org/edi</w:t>
        </w:r>
      </w:hyperlink>
      <w:r>
        <w:t xml:space="preserve"> - Out To Swim (OTS) is an inclusive aquatic club that welcomes LGBTQ+ individuals and allies, offering swimming, water polo, artistic swimming, and open-water swimming across various UK cities, including Bristol, Brighton, Newcastle, Bournemouth, and London. As the UK's largest LGBTQ+ aquatic charity, OTS supports over 500 members, celebrating diversity across gender, ethnicity, age, ability, socioeconomic status, sexual orientation, and religion within a supportive and discrimination-free environment. Their commitment to diversity and inclusion ensures that aquatic sports are accessible to everyone, fostering a sense of community and belonging.</w:t>
      </w:r>
      <w:r/>
    </w:p>
    <w:p>
      <w:pPr>
        <w:pStyle w:val="ListNumber"/>
        <w:spacing w:line="240" w:lineRule="auto"/>
        <w:ind w:left="720"/>
      </w:pPr>
      <w:r/>
      <w:hyperlink r:id="rId12">
        <w:r>
          <w:rPr>
            <w:color w:val="0000EE"/>
            <w:u w:val="single"/>
          </w:rPr>
          <w:t>https://brumoutloud.co.uk/clubs</w:t>
        </w:r>
      </w:hyperlink>
      <w:r>
        <w:t xml:space="preserve"> - Brum Outloud provides a comprehensive guide to LGBTQ+ sports teams, creative groups, and social meet-ups in Birmingham. The platform features a variety of groups, including football, rugby, badminton, choirs, book clubs, and gaming nights, most of which run weekly and welcome newcomers. Many of these groups are free or low-cost, aiming to create inclusive spaces for the LGBTQ+ community in Birmingham. Brum Outloud serves as a valuable resource for individuals seeking to connect with like-minded people and engage in diverse activities within the city's queer community.</w:t>
      </w:r>
      <w:r/>
    </w:p>
    <w:p>
      <w:pPr>
        <w:pStyle w:val="ListNumber"/>
        <w:spacing w:line="240" w:lineRule="auto"/>
        <w:ind w:left="720"/>
      </w:pPr>
      <w:r/>
      <w:hyperlink r:id="rId14">
        <w:r>
          <w:rPr>
            <w:color w:val="0000EE"/>
            <w:u w:val="single"/>
          </w:rPr>
          <w:t>https://www.immortalwarriors.co.uk/</w:t>
        </w:r>
      </w:hyperlink>
      <w:r>
        <w:t xml:space="preserve"> - Immortal Warriors is a martial arts and fitness organisation offering classes in boxing, Muay Thai, kickboxing, wrestling, Pilates, and yoga for all skill levels. With locations in Great Barr and Birmingham, they provide training sessions for both children and adults, fostering a strong community through martial arts. The organisation emphasises inclusivity and personal growth, aiming to build a stronger community through discipline and sweat. Their classes cater to various age groups and skill levels, promoting fitness and martial arts education in a supportive environment.</w:t>
      </w:r>
      <w:r/>
    </w:p>
    <w:p>
      <w:pPr>
        <w:pStyle w:val="ListNumber"/>
        <w:spacing w:line="240" w:lineRule="auto"/>
        <w:ind w:left="720"/>
      </w:pPr>
      <w:r/>
      <w:hyperlink r:id="rId11">
        <w:r>
          <w:rPr>
            <w:color w:val="0000EE"/>
            <w:u w:val="single"/>
          </w:rPr>
          <w:t>https://www.namyangbrighton.co.uk/</w:t>
        </w:r>
      </w:hyperlink>
      <w:r>
        <w:t xml:space="preserve"> - Nam Yang Brighton is an inclusive martial arts club offering classes in Muay Thai, K1 Kickboxing, Savate, Traditional Kung Fu, and Chi Gong. As a registered charity based in Brighton and Hove, they provide a safe, inclusive community where members of all ages, backgrounds, and abilities can engage in martial arts and combat sports. The club operates on a 'no one turned away due to cost' policy, ensuring accessibility for everyone. Nam Yang Brighton is committed to making martial arts accessible to all, fostering personal growth and social connection through combat sports.</w:t>
      </w:r>
      <w:r/>
    </w:p>
    <w:p>
      <w:pPr>
        <w:pStyle w:val="ListNumber"/>
        <w:spacing w:line="240" w:lineRule="auto"/>
        <w:ind w:left="720"/>
      </w:pPr>
      <w:r/>
      <w:hyperlink r:id="rId13">
        <w:r>
          <w:rPr>
            <w:color w:val="0000EE"/>
            <w:u w:val="single"/>
          </w:rPr>
          <w:t>https://fightstarinterclub.com/</w:t>
        </w:r>
      </w:hyperlink>
      <w:r>
        <w:t xml:space="preserve"> - FightStar Interclub is the UK's largest interclub platform, delivering structured and safe grassroots interclub events across multiple combat disciplines. Founded in 2014 as the sister organisation to FightStar Championship, they aim to bridge the gap between gym training and full amateur competition, allowing athletes to perform under real fight conditions, build confidence, and progress at the right pace. Their events focus on fair, experience-based matchmaking, safety-first rules and officiating, and clear standards and rules for all participants, catering to developing fighters in a professional and supportive environment.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undertheropes.com/2026/06/27/why-we-need-queer-spaces-in-muay-thai/" TargetMode="External"/><Relationship Id="rId10" Type="http://schemas.openxmlformats.org/officeDocument/2006/relationships/hyperlink" Target="https://www.bentcollective.co.uk/" TargetMode="External"/><Relationship Id="rId11" Type="http://schemas.openxmlformats.org/officeDocument/2006/relationships/hyperlink" Target="https://www.namyangbrighton.co.uk/" TargetMode="External"/><Relationship Id="rId12" Type="http://schemas.openxmlformats.org/officeDocument/2006/relationships/hyperlink" Target="https://brumoutloud.co.uk/clubs" TargetMode="External"/><Relationship Id="rId13" Type="http://schemas.openxmlformats.org/officeDocument/2006/relationships/hyperlink" Target="https://fightstarinterclub.com/" TargetMode="External"/><Relationship Id="rId14" Type="http://schemas.openxmlformats.org/officeDocument/2006/relationships/hyperlink" Target="https://www.immortalwarriors.co.uk/" TargetMode="External"/><Relationship Id="rId15" Type="http://schemas.openxmlformats.org/officeDocument/2006/relationships/hyperlink" Target="https://www.outtoswim.org/ed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