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Jewish Bloc’s Return to London Pride: Joy, Abuse and a Call for Action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attention back to London Pride after the Jewish bloc’s return, where organisers say warmth and celebration dominated , but social media videos of antisemitic abuse at an after-party have prompted a police review and renewed calls to treat antisemitism as a crime.</w:t>
      </w:r>
      <w:r/>
    </w:p>
    <w:p>
      <w:r/>
      <w:r>
        <w:t>Essential Takeaways</w:t>
      </w:r>
      <w:r/>
      <w:r/>
    </w:p>
    <w:p>
      <w:pPr>
        <w:pStyle w:val="ListBullet"/>
        <w:spacing w:line="240" w:lineRule="auto"/>
        <w:ind w:left="720"/>
      </w:pPr>
      <w:r/>
      <w:r>
        <w:rPr>
          <w:b/>
        </w:rPr>
        <w:t>Police review under way:</w:t>
      </w:r>
      <w:r>
        <w:t xml:space="preserve"> The Metropolitan Police are examining footage and say officers continue to investigate hate crimes across London.</w:t>
      </w:r>
      <w:r/>
    </w:p>
    <w:p>
      <w:pPr>
        <w:pStyle w:val="ListBullet"/>
        <w:spacing w:line="240" w:lineRule="auto"/>
        <w:ind w:left="720"/>
      </w:pPr>
      <w:r/>
      <w:r>
        <w:rPr>
          <w:b/>
        </w:rPr>
        <w:t>Mostly positive atmosphere:</w:t>
      </w:r>
      <w:r>
        <w:t xml:space="preserve"> Participants describe the parade itself as joyful, with many people dancing alongside the Jewish bloc.</w:t>
      </w:r>
      <w:r/>
    </w:p>
    <w:p>
      <w:pPr>
        <w:pStyle w:val="ListBullet"/>
        <w:spacing w:line="240" w:lineRule="auto"/>
        <w:ind w:left="720"/>
      </w:pPr>
      <w:r/>
      <w:r>
        <w:rPr>
          <w:b/>
        </w:rPr>
        <w:t>Incidents off the march:</w:t>
      </w:r>
      <w:r>
        <w:t xml:space="preserve"> Video footage circulated showing verbal abuse at an after-party rather than during the march.</w:t>
      </w:r>
      <w:r/>
    </w:p>
    <w:p>
      <w:pPr>
        <w:pStyle w:val="ListBullet"/>
        <w:spacing w:line="240" w:lineRule="auto"/>
        <w:ind w:left="720"/>
      </w:pPr>
      <w:r/>
      <w:r>
        <w:rPr>
          <w:b/>
        </w:rPr>
        <w:t>Community response:</w:t>
      </w:r>
      <w:r>
        <w:t xml:space="preserve"> Stop the Hate UK and other organisers praised the welcome they received while urging the Met to pursue those responsible.</w:t>
      </w:r>
      <w:r/>
    </w:p>
    <w:p>
      <w:pPr>
        <w:pStyle w:val="ListBullet"/>
        <w:spacing w:line="240" w:lineRule="auto"/>
        <w:ind w:left="720"/>
      </w:pPr>
      <w:r/>
      <w:r>
        <w:rPr>
          <w:b/>
        </w:rPr>
        <w:t>Context of concern:</w:t>
      </w:r>
      <w:r>
        <w:t xml:space="preserve"> Rising reports of antisemitic incidents in London add urgency to calls for consistent enforcement.</w:t>
      </w:r>
      <w:r/>
      <w:r/>
    </w:p>
    <w:p>
      <w:pPr>
        <w:pStyle w:val="Heading2"/>
      </w:pPr>
      <w:r>
        <w:t>A triumphant return, with joy very visible</w:t>
      </w:r>
      <w:r/>
    </w:p>
    <w:p>
      <w:r/>
      <w:r>
        <w:t>The strongest image from the weekend was of a Jewish bloc reclaiming space on the Pride route, with music, dancing and bright flags creating a warm, festive feeling. Organisers and many marchers insisted the mood on the street was overwhelmingly positive, and that supporters came up to dance and celebrate. According to Stop the Hate UK, that welcome was the dominant memory , the human sound of thousands deciding, in the moment, that they were pleased to see Jewish marchers.</w:t>
      </w:r>
      <w:r/>
    </w:p>
    <w:p>
      <w:pPr>
        <w:pStyle w:val="Heading2"/>
      </w:pPr>
      <w:r>
        <w:t>Videos changed the conversation, prompting a police review</w:t>
      </w:r>
      <w:r/>
    </w:p>
    <w:p>
      <w:r/>
      <w:r>
        <w:t>Short clips on social platforms showed Jewish participants being verbally attacked at what eyewitnesses say was an after-party rather than in the parade itself. Lines of abuse included questions and accusations aimed at individuals standing beside both rainbow and Israeli-identifying flags. The Metropolitan Police confirmed they are reviewing footage to assess and investigate those episodes, saying officers across London have been active in tackling hate crimes. That response matters because it signals the authorities are treating these clips seriously.</w:t>
      </w:r>
      <w:r/>
    </w:p>
    <w:p>
      <w:pPr>
        <w:pStyle w:val="Heading2"/>
      </w:pPr>
      <w:r>
        <w:t>Why organisers urged perspective, not panic</w:t>
      </w:r>
      <w:r/>
    </w:p>
    <w:p>
      <w:r/>
      <w:r>
        <w:t>Pride organisers and Jewish participants alike have pushed back against letting the few bad moments eclipse the day. They pointed out there were far more people celebrating together than shouting at them, and that the footage doesn’t represent the event as a whole. For many, the decision to return this year carried symbolic weight after a two-year absence, and the joy of marching together felt like a reclaiming of space the community helped build.</w:t>
      </w:r>
      <w:r/>
    </w:p>
    <w:p>
      <w:pPr>
        <w:pStyle w:val="Heading2"/>
      </w:pPr>
      <w:r>
        <w:t>Broader context: a rise in reported antisemitism in London</w:t>
      </w:r>
      <w:r/>
    </w:p>
    <w:p>
      <w:r/>
      <w:r>
        <w:t>This episode arrives against a backdrop of increased reports of antisemitic offences in the capital in recent months, a trend the Met has publicly acknowledged. Community groups say consistent policing and clear messaging are needed so that incidents are treated with the same seriousness as other hate crimes. That context helps explain why Stop the Hate UK publicly called for the Met to pursue those responsible and to treat antisemitism as a crime on par with other forms of hate.</w:t>
      </w:r>
      <w:r/>
    </w:p>
    <w:p>
      <w:pPr>
        <w:pStyle w:val="Heading2"/>
      </w:pPr>
      <w:r>
        <w:t>Practical takeaways for future Pride participation</w:t>
      </w:r>
      <w:r/>
    </w:p>
    <w:p>
      <w:r/>
      <w:r>
        <w:t>If you’re attending future Pride events and want to support minority groups safely: stick with official blocs and marshals, know where police or stewarding are positioned, and record incidents calmly if you witness abuse so investigators can follow up. Organisers advise focusing on the people who show solidarity as well as reporting wrongdoing , both responses matter to keep public events welcoming.</w:t>
      </w:r>
      <w:r/>
    </w:p>
    <w:p>
      <w:r/>
      <w:r>
        <w:t>It's a small change that can make every celebration safer and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0">
        <w:r>
          <w:rPr>
            <w:color w:val="0000EE"/>
            <w:u w:val="single"/>
          </w:rPr>
          <w:t>[3]</w:t>
        </w:r>
      </w:hyperlink>
      <w:r>
        <w:t xml:space="preserve">- Paragraph 4: </w:t>
      </w:r>
      <w:hyperlink r:id="rId13">
        <w:r>
          <w:rPr>
            <w:color w:val="0000EE"/>
            <w:u w:val="single"/>
          </w:rPr>
          <w:t>[5]</w:t>
        </w:r>
      </w:hyperlink>
      <w:r>
        <w:t xml:space="preserve">, </w:t>
      </w:r>
      <w:hyperlink r:id="rId12">
        <w:r>
          <w:rPr>
            <w:color w:val="0000EE"/>
            <w:u w:val="single"/>
          </w:rPr>
          <w:t>[6]</w:t>
        </w:r>
      </w:hyperlink>
      <w:r>
        <w:t xml:space="preserve">- Paragraph 5: </w:t>
      </w:r>
      <w:hyperlink r:id="rId9">
        <w:r>
          <w:rPr>
            <w:color w:val="0000EE"/>
            <w:u w:val="single"/>
          </w:rPr>
          <w:t>[1]</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https://www.jewishnews.co.uk/jewish-bloc-returns-to-london-pride-as-individual-antisemitic-episodes-condemned/</w:t>
        </w:r>
      </w:hyperlink>
      <w:r>
        <w:t xml:space="preserve"> - Please view link - unable to able to access data</w:t>
      </w:r>
      <w:r/>
    </w:p>
    <w:p>
      <w:pPr>
        <w:pStyle w:val="ListNumber"/>
        <w:spacing w:line="240" w:lineRule="auto"/>
        <w:ind w:left="720"/>
      </w:pPr>
      <w:r/>
      <w:hyperlink r:id="rId11">
        <w:r>
          <w:rPr>
            <w:color w:val="0000EE"/>
            <w:u w:val="single"/>
          </w:rPr>
          <w:t>https://www.jpost.com/diaspora/antisemitism/article-901659</w:t>
        </w:r>
      </w:hyperlink>
      <w:r>
        <w:t xml:space="preserve"> - The Jerusalem Post reports that London's Metropolitan Police are investigating antisemitic abuse directed at Jewish participants during the Pride parade. Videos circulating online show individuals shouting 'Go back to your Zionist homeland' and other derogatory remarks. The police are reviewing footage to determine if criminal offenses occurred. (</w:t>
      </w:r>
      <w:hyperlink r:id="rId15">
        <w:r>
          <w:rPr>
            <w:color w:val="0000EE"/>
            <w:u w:val="single"/>
          </w:rPr>
          <w:t>jpost.com</w:t>
        </w:r>
      </w:hyperlink>
      <w:r>
        <w:t>)</w:t>
      </w:r>
      <w:r/>
    </w:p>
    <w:p>
      <w:pPr>
        <w:pStyle w:val="ListNumber"/>
        <w:spacing w:line="240" w:lineRule="auto"/>
        <w:ind w:left="720"/>
      </w:pPr>
      <w:r/>
      <w:hyperlink r:id="rId10">
        <w:r>
          <w:rPr>
            <w:color w:val="0000EE"/>
            <w:u w:val="single"/>
          </w:rPr>
          <w:t>https://www.thejc.com/news/uk/jewish-bloc-returns-london-pride-lzp36gs3</w:t>
        </w:r>
      </w:hyperlink>
      <w:r>
        <w:t xml:space="preserve"> - The Jewish Chronicle reports that the Jewish community participated in the Pride in London parade for the first time in three years, following two consecutive cancellations over safety concerns. Organisers have introduced antisemitism awareness training to improve safety for Jewish participants. (</w:t>
      </w:r>
      <w:hyperlink r:id="rId16">
        <w:r>
          <w:rPr>
            <w:color w:val="0000EE"/>
            <w:u w:val="single"/>
          </w:rPr>
          <w:t>thejc.com</w:t>
        </w:r>
      </w:hyperlink>
      <w:r>
        <w:t>)</w:t>
      </w:r>
      <w:r/>
    </w:p>
    <w:p>
      <w:pPr>
        <w:pStyle w:val="ListNumber"/>
        <w:spacing w:line="240" w:lineRule="auto"/>
        <w:ind w:left="720"/>
      </w:pPr>
      <w:r/>
      <w:hyperlink r:id="rId14">
        <w:r>
          <w:rPr>
            <w:color w:val="0000EE"/>
            <w:u w:val="single"/>
          </w:rPr>
          <w:t>https://www.jpost.com/diaspora/antisemitism/article-894449</w:t>
        </w:r>
      </w:hyperlink>
      <w:r>
        <w:t xml:space="preserve"> - The Jerusalem Post reports that a Jewish LGBTQ bloc returned to the Pride in London parade after a two-year absence due to safety concerns. The bloc was led by Sapphic and Hineni, with Keshet UK focusing on training, education, and other projects. (</w:t>
      </w:r>
      <w:hyperlink r:id="rId17">
        <w:r>
          <w:rPr>
            <w:color w:val="0000EE"/>
            <w:u w:val="single"/>
          </w:rPr>
          <w:t>jpost.com</w:t>
        </w:r>
      </w:hyperlink>
      <w:r>
        <w:t>)</w:t>
      </w:r>
      <w:r/>
    </w:p>
    <w:p>
      <w:pPr>
        <w:pStyle w:val="ListNumber"/>
        <w:spacing w:line="240" w:lineRule="auto"/>
        <w:ind w:left="720"/>
      </w:pPr>
      <w:r/>
      <w:hyperlink r:id="rId13">
        <w:r>
          <w:rPr>
            <w:color w:val="0000EE"/>
            <w:u w:val="single"/>
          </w:rPr>
          <w:t>https://www.theguardian.com/news/2023/oct/13/massive-increase-in-suspected-antisemitic-offences-in-london</w:t>
        </w:r>
      </w:hyperlink>
      <w:r>
        <w:t xml:space="preserve"> - The Guardian reports a significant rise in suspected antisemitic offences in London, with 75 recorded between 30 September and 13 October 2023, a sevenfold increase from the same period in 2022. (</w:t>
      </w:r>
      <w:hyperlink r:id="rId18">
        <w:r>
          <w:rPr>
            <w:color w:val="0000EE"/>
            <w:u w:val="single"/>
          </w:rPr>
          <w:t>theguardian.com</w:t>
        </w:r>
      </w:hyperlink>
      <w:r>
        <w:t>)</w:t>
      </w:r>
      <w:r/>
    </w:p>
    <w:p>
      <w:pPr>
        <w:pStyle w:val="ListNumber"/>
        <w:spacing w:line="240" w:lineRule="auto"/>
        <w:ind w:left="720"/>
      </w:pPr>
      <w:r/>
      <w:hyperlink r:id="rId12">
        <w:r>
          <w:rPr>
            <w:color w:val="0000EE"/>
            <w:u w:val="single"/>
          </w:rPr>
          <w:t>https://www.theguardian.com/news/2023/oct/20/antisemitic-hate-crimes-in-london-rise-1350-since-israel-hamas-war-met-says</w:t>
        </w:r>
      </w:hyperlink>
      <w:r>
        <w:t xml:space="preserve"> - The Guardian reports a 1,350% increase in antisemitic hate crimes in London since the Israel-Hamas conflict erupted, with 218 offences recorded from 1 to 18 October 2023, compared to 15 in the same period last year. (</w:t>
      </w:r>
      <w:hyperlink r:id="rId19">
        <w:r>
          <w:rPr>
            <w:color w:val="0000EE"/>
            <w:u w:val="single"/>
          </w:rPr>
          <w:t>theguardian.com</w:t>
        </w:r>
      </w:hyperlink>
      <w:r>
        <w:t>)</w:t>
      </w:r>
      <w:r/>
    </w:p>
    <w:p>
      <w:pPr>
        <w:pStyle w:val="ListNumber"/>
        <w:spacing w:line="240" w:lineRule="auto"/>
        <w:ind w:left="720"/>
      </w:pPr>
      <w:r/>
      <w:hyperlink r:id="rId20">
        <w:r>
          <w:rPr>
            <w:color w:val="0000EE"/>
            <w:u w:val="single"/>
          </w:rPr>
          <w:t>https://www.itv.com/news/london/2023-11-08/police-make-131-arrests-as-faith-hate-crime-rises-in-london-amid-gaza-conflict</w:t>
        </w:r>
      </w:hyperlink>
      <w:r>
        <w:t xml:space="preserve"> - ITV News reports that nearly 200 people have been arrested for hate crime or public order offences in London since the Hamas attack on Israel on October 7, including 98 suspected antisemitic offences. (</w:t>
      </w:r>
      <w:hyperlink r:id="rId21">
        <w:r>
          <w:rPr>
            <w:color w:val="0000EE"/>
            <w:u w:val="single"/>
          </w:rPr>
          <w:t>itv.com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jewishnews.co.uk/jewish-bloc-returns-to-london-pride-as-individual-antisemitic-episodes-condemned/" TargetMode="External"/><Relationship Id="rId10" Type="http://schemas.openxmlformats.org/officeDocument/2006/relationships/hyperlink" Target="https://www.thejc.com/news/uk/jewish-bloc-returns-london-pride-lzp36gs3" TargetMode="External"/><Relationship Id="rId11" Type="http://schemas.openxmlformats.org/officeDocument/2006/relationships/hyperlink" Target="https://www.jpost.com/diaspora/antisemitism/article-901659" TargetMode="External"/><Relationship Id="rId12" Type="http://schemas.openxmlformats.org/officeDocument/2006/relationships/hyperlink" Target="https://www.theguardian.com/news/2023/oct/20/antisemitic-hate-crimes-in-london-rise-1350-since-israel-hamas-war-met-says" TargetMode="External"/><Relationship Id="rId13" Type="http://schemas.openxmlformats.org/officeDocument/2006/relationships/hyperlink" Target="https://www.theguardian.com/news/2023/oct/13/massive-increase-in-suspected-antisemitic-offences-in-london" TargetMode="External"/><Relationship Id="rId14" Type="http://schemas.openxmlformats.org/officeDocument/2006/relationships/hyperlink" Target="https://www.jpost.com/diaspora/antisemitism/article-894449" TargetMode="External"/><Relationship Id="rId15" Type="http://schemas.openxmlformats.org/officeDocument/2006/relationships/hyperlink" Target="https://www.jpost.com/diaspora/antisemitism/article-901659?utm_source=openai" TargetMode="External"/><Relationship Id="rId16" Type="http://schemas.openxmlformats.org/officeDocument/2006/relationships/hyperlink" Target="https://www.thejc.com/news/uk/jewish-bloc-returns-london-pride-lzp36gs3?utm_source=openai" TargetMode="External"/><Relationship Id="rId17" Type="http://schemas.openxmlformats.org/officeDocument/2006/relationships/hyperlink" Target="https://www.jpost.com/diaspora/antisemitism/article-894449/?utm_source=openai" TargetMode="External"/><Relationship Id="rId18" Type="http://schemas.openxmlformats.org/officeDocument/2006/relationships/hyperlink" Target="https://www.theguardian.com/news/2023/oct/13/massive-increase-in-suspected-antisemitic-offences-in-london?utm_source=openai" TargetMode="External"/><Relationship Id="rId19" Type="http://schemas.openxmlformats.org/officeDocument/2006/relationships/hyperlink" Target="https://www.theguardian.com/news/2023/oct/20/antisemitic-hate-crimes-in-london-rise-1350-since-israel-hamas-war-met-says?utm_source=openai" TargetMode="External"/><Relationship Id="rId20" Type="http://schemas.openxmlformats.org/officeDocument/2006/relationships/hyperlink" Target="https://www.itv.com/news/london/2023-11-08/police-make-131-arrests-as-faith-hate-crime-rises-in-london-amid-gaza-conflict" TargetMode="External"/><Relationship Id="rId21" Type="http://schemas.openxmlformats.org/officeDocument/2006/relationships/hyperlink" Target="https://www.itv.com/news/london/2023-11-08/police-make-131-arrests-as-faith-hate-crime-rises-in-london-amid-gaza-conflict?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