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Celebrity Confessions on Bullying: Nikos Moutsinas on Baldness, Stereotypes and Career Setbacks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culture have been tuning into celebrity interviews that cut through gloss , Nikos Moutsinas’s recent chat about being sidelined for a TV role because of his shaved head is a vivid reminder that stereotyping still bites, and it matters for anyone watching how image, identity and casting collide.</w:t>
      </w:r>
      <w:r/>
    </w:p>
    <w:p>
      <w:r/>
      <w:r>
        <w:t>Essential Takeaways</w:t>
      </w:r>
      <w:r/>
      <w:r/>
    </w:p>
    <w:p>
      <w:pPr>
        <w:pStyle w:val="ListBullet"/>
        <w:spacing w:line="240" w:lineRule="auto"/>
        <w:ind w:left="720"/>
      </w:pPr>
      <w:r/>
      <w:r>
        <w:rPr>
          <w:b/>
        </w:rPr>
        <w:t>Unexpected reason:</w:t>
      </w:r>
      <w:r>
        <w:t xml:space="preserve"> Moutsinas says he lost a part not for his sexuality but because producers thought a bald actor would read "too aggressive" for a gay role, a small detail with a big emotional sting.</w:t>
      </w:r>
      <w:r/>
    </w:p>
    <w:p>
      <w:pPr>
        <w:pStyle w:val="ListBullet"/>
        <w:spacing w:line="240" w:lineRule="auto"/>
        <w:ind w:left="720"/>
      </w:pPr>
      <w:r/>
      <w:r>
        <w:rPr>
          <w:b/>
        </w:rPr>
        <w:t>Personal honesty:</w:t>
      </w:r>
      <w:r>
        <w:t xml:space="preserve"> He has played many gay characters and discusses the monotony and typecasting that can come with repeat casting.</w:t>
      </w:r>
      <w:r/>
    </w:p>
    <w:p>
      <w:pPr>
        <w:pStyle w:val="ListBullet"/>
        <w:spacing w:line="240" w:lineRule="auto"/>
        <w:ind w:left="720"/>
      </w:pPr>
      <w:r/>
      <w:r>
        <w:rPr>
          <w:b/>
        </w:rPr>
        <w:t>On acceptance:</w:t>
      </w:r>
      <w:r>
        <w:t xml:space="preserve"> Moutsinas argues self-acceptance is the real aim , if you accept yourself, other people's refusal to accept you becomes less corrosive.</w:t>
      </w:r>
      <w:r/>
    </w:p>
    <w:p>
      <w:pPr>
        <w:pStyle w:val="ListBullet"/>
        <w:spacing w:line="240" w:lineRule="auto"/>
        <w:ind w:left="720"/>
      </w:pPr>
      <w:r/>
      <w:r>
        <w:rPr>
          <w:b/>
        </w:rPr>
        <w:t>Wider echo:</w:t>
      </w:r>
      <w:r>
        <w:t xml:space="preserve"> The conversation was part of an LGBT Center Greece vidcast, placing the anecdote in a larger discussion about diversity and media representation.</w:t>
      </w:r>
      <w:r/>
    </w:p>
    <w:p>
      <w:pPr>
        <w:pStyle w:val="ListBullet"/>
        <w:spacing w:line="240" w:lineRule="auto"/>
        <w:ind w:left="720"/>
      </w:pPr>
      <w:r/>
      <w:r>
        <w:rPr>
          <w:b/>
        </w:rPr>
        <w:t>Human texture:</w:t>
      </w:r>
      <w:r>
        <w:t xml:space="preserve"> He frames the experience as bullying that came "out of nowhere" , a reminder that micro-discrimination often feels arbitrary and sharp.</w:t>
      </w:r>
      <w:r/>
      <w:r/>
    </w:p>
    <w:p>
      <w:pPr>
        <w:pStyle w:val="Heading2"/>
      </w:pPr>
      <w:r>
        <w:t>A sharp anecdote that lands like a fizzy punch</w:t>
      </w:r>
      <w:r/>
    </w:p>
    <w:p>
      <w:r/>
      <w:r>
        <w:t>Nikos Moutsinas’s story opens with a small, visual detail , his shaved head , and ends up illustrating a big industry blind spot. He recounts going for a part early in his career; the audition went well, but the producers reportedly balked at casting a bald actor in a gay role because it would be "too aggressive." That tiny, physical judgement cost him the job and left him describing the moment as being bullied "out of nowhere."</w:t>
      </w:r>
      <w:r/>
    </w:p>
    <w:p>
      <w:r/>
      <w:r>
        <w:t>This isn’t just gossip fodder; it’s a neat example of how superficial cues still shape casting decisions. According to mainstream Greek outlets covering the interview, the anecdote struck a chord because it flips the expected script: discrimination was about appearance, not sexual orientation.</w:t>
      </w:r>
      <w:r/>
    </w:p>
    <w:p>
      <w:pPr>
        <w:pStyle w:val="Heading2"/>
      </w:pPr>
      <w:r>
        <w:t>Typecasting: the quiet grind actors talk about</w:t>
      </w:r>
      <w:r/>
    </w:p>
    <w:p>
      <w:r/>
      <w:r>
        <w:t>Moutsinas also talks frankly about having played many gay characters and finding the experience both limiting and, at times, repetitive. The industry loves shorthand, and once an actor fits a stereotype they can get politely boxed in.</w:t>
      </w:r>
      <w:r/>
    </w:p>
    <w:p>
      <w:r/>
      <w:r>
        <w:t>Parapolitika and in.gr have both reported similar reflections from performers who feel pigeonholed. If you’re an actor, or just interested in how representation works, this highlights why the right casting choice matters: it shapes career arcs and public perception, and it affects the variety of stories audiences get to see.</w:t>
      </w:r>
      <w:r/>
    </w:p>
    <w:p>
      <w:pPr>
        <w:pStyle w:val="Heading2"/>
      </w:pPr>
      <w:r>
        <w:t>Self-acceptance versus public acceptance , a useful tension</w:t>
      </w:r>
      <w:r/>
    </w:p>
    <w:p>
      <w:r/>
      <w:r>
        <w:t>One of the more resonant lines from the vidcast is Moutsinas’s insistence that accepting yourself removes some of the sting when others don’t. It’s a simple, useful philosophy: internal work isn't a magic shield, but it changes the stakes.</w:t>
      </w:r>
      <w:r/>
    </w:p>
    <w:p>
      <w:r/>
      <w:r>
        <w:t>That idea connects to wider conversations about the LGBT community and visibility, where outlets like NewSit and CNA have noted how public disclosures and personal narratives help chip away at stigma. For readers, the takeaway is practical , investing in self-worth makes external setbacks easier to bear and often changes how you pick your battles.</w:t>
      </w:r>
      <w:r/>
    </w:p>
    <w:p>
      <w:pPr>
        <w:pStyle w:val="Heading2"/>
      </w:pPr>
      <w:r>
        <w:t>Why this story matters for audiences and industry watchers</w:t>
      </w:r>
      <w:r/>
    </w:p>
    <w:p>
      <w:r/>
      <w:r>
        <w:t>The anecdote about losing a role because of baldness touches a few bigger trends: the policing of masculine and feminine signals on screen, ongoing debates about authentic casting, and the small humiliations that add up to career obstacles.</w:t>
      </w:r>
      <w:r/>
    </w:p>
    <w:p>
      <w:r/>
      <w:r>
        <w:t>Media coverage of the interview frames it as part of a public discussion hosted by LGBT Center Greece, so the moment sits within an organised attempt to interrogate stereotypes. If casting directors and producers are paying attention, stories like this can nudge hiring practices and wardrobe or styling decisions toward nuance.</w:t>
      </w:r>
      <w:r/>
    </w:p>
    <w:p>
      <w:pPr>
        <w:pStyle w:val="Heading2"/>
      </w:pPr>
      <w:r>
        <w:t>Practical tips if you face stereotyping at work</w:t>
      </w:r>
      <w:r/>
      <w:r/>
    </w:p>
    <w:p>
      <w:pPr>
        <w:pStyle w:val="ListBullet"/>
        <w:spacing w:line="240" w:lineRule="auto"/>
        <w:ind w:left="720"/>
      </w:pPr>
      <w:r/>
      <w:r>
        <w:t>If you encounter a superficial rejection, ask for direct feedback , you might get useful detail you can address or learn from.</w:t>
      </w:r>
      <w:r/>
    </w:p>
    <w:p>
      <w:pPr>
        <w:pStyle w:val="ListBullet"/>
        <w:spacing w:line="240" w:lineRule="auto"/>
        <w:ind w:left="720"/>
      </w:pPr>
      <w:r/>
      <w:r>
        <w:t>Build a portfolio that shows range: varied clips, self-tapes or stage work can counter a single-looking stereotype.</w:t>
      </w:r>
      <w:r/>
    </w:p>
    <w:p>
      <w:pPr>
        <w:pStyle w:val="ListBullet"/>
        <w:spacing w:line="240" w:lineRule="auto"/>
        <w:ind w:left="720"/>
      </w:pPr>
      <w:r/>
      <w:r>
        <w:t>Network with allies who value range and authenticity; sometimes a new champion opens doors.</w:t>
      </w:r>
      <w:r/>
    </w:p>
    <w:p>
      <w:pPr>
        <w:pStyle w:val="ListBullet"/>
        <w:spacing w:line="240" w:lineRule="auto"/>
        <w:ind w:left="720"/>
      </w:pPr>
      <w:r/>
      <w:r>
        <w:t>Remember the self-worth point: professional setbacks are rarely personal verdicts on your whole self.</w:t>
      </w:r>
      <w:r/>
      <w:r/>
    </w:p>
    <w:p>
      <w:r/>
      <w:r>
        <w:t>It's a small change in thinking that can make every setback feel less defining.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3">
        <w:r>
          <w:rPr>
            <w:color w:val="0000EE"/>
            <w:u w:val="single"/>
          </w:rPr>
          <w:t>[3]</w:t>
        </w:r>
      </w:hyperlink>
      <w:r>
        <w:t xml:space="preserve">, </w:t>
      </w:r>
      <w:hyperlink r:id="rId14">
        <w:r>
          <w:rPr>
            <w:color w:val="0000EE"/>
            <w:u w:val="single"/>
          </w:rPr>
          <w:t>[6]</w:t>
        </w:r>
      </w:hyperlink>
      <w:r>
        <w:t xml:space="preserve">- Paragraph 4: </w:t>
      </w:r>
      <w:hyperlink r:id="rId10">
        <w:r>
          <w:rPr>
            <w:color w:val="0000EE"/>
            <w:u w:val="single"/>
          </w:rPr>
          <w:t>[2]</w:t>
        </w:r>
      </w:hyperlink>
      <w:r>
        <w:t xml:space="preserve">, </w:t>
      </w:r>
      <w:hyperlink r:id="rId11">
        <w:r>
          <w:rPr>
            <w:color w:val="0000EE"/>
            <w:u w:val="single"/>
          </w:rPr>
          <w:t>[4]</w:t>
        </w:r>
      </w:hyperlink>
      <w:r>
        <w:t xml:space="preserve">- Paragraph 5: </w:t>
      </w:r>
      <w:hyperlink r:id="rId10">
        <w:r>
          <w:rPr>
            <w:color w:val="0000EE"/>
            <w:u w:val="single"/>
          </w:rPr>
          <w:t>[2]</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https://pelop.gr/echasa-ton-rolo-gia-ti-falakropoiisi-to-efaga-to-bullying-apo-to-pouthena-i-apokalypsi-tou-nikou-moutsina-vinteo/</w:t>
        </w:r>
      </w:hyperlink>
      <w:r>
        <w:t xml:space="preserve"> - Please view link - unable to able to access data</w:t>
      </w:r>
      <w:r/>
    </w:p>
    <w:p>
      <w:pPr>
        <w:pStyle w:val="ListNumber"/>
        <w:spacing w:line="240" w:lineRule="auto"/>
        <w:ind w:left="720"/>
      </w:pPr>
      <w:r/>
      <w:hyperlink r:id="rId10">
        <w:r>
          <w:rPr>
            <w:color w:val="0000EE"/>
            <w:u w:val="single"/>
          </w:rPr>
          <w:t>https://www.newsit.gr/lifestyle/nikos-moutsinas-exasa-rolo-oxi-gia-ti-seksoualiki-mou-epilogi-alla-gia-ti-falakropoiisi/4721841/</w:t>
        </w:r>
      </w:hyperlink>
      <w:r>
        <w:t xml:space="preserve"> - In a recent interview, Greek television host and actor Nikos Moutsinas discussed his experiences with discrimination and bullying in his professional career. He revealed that he lost a role not due to his sexual orientation but because of his baldness, stating that casting directors found it too aggressive to cast a gay character with a shaved head. Moutsinas also shared his thoughts on playing gay roles, describing them as monotonous, and expressed his belief that personal acceptance is more important than seeking acceptance from others.</w:t>
      </w:r>
      <w:r/>
    </w:p>
    <w:p>
      <w:pPr>
        <w:pStyle w:val="ListNumber"/>
        <w:spacing w:line="240" w:lineRule="auto"/>
        <w:ind w:left="720"/>
      </w:pPr>
      <w:r/>
      <w:hyperlink r:id="rId13">
        <w:r>
          <w:rPr>
            <w:color w:val="0000EE"/>
            <w:u w:val="single"/>
          </w:rPr>
          <w:t>https://www.parapolitika.gr/lifestyle/article/1197005/nikos-moutsinas-h-adidrasi-ton-gonion-tou-otan-tous-milise-gia-ti-sexoualiki-tou-tautotita/</w:t>
        </w:r>
      </w:hyperlink>
      <w:r>
        <w:t xml:space="preserve"> - Nikos Moutsinas opened up about his sexual identity in an interview with the magazine 'Antivirus'. He recounted the moment he realised he was gay and discussed his first coming out experience. Moutsinas also shared the reaction of his parents when he openly spoke to them about his sexuality, highlighting the importance of personal acceptance and the challenges of societal expectations.</w:t>
      </w:r>
      <w:r/>
    </w:p>
    <w:p>
      <w:pPr>
        <w:pStyle w:val="ListNumber"/>
        <w:spacing w:line="240" w:lineRule="auto"/>
        <w:ind w:left="720"/>
      </w:pPr>
      <w:r/>
      <w:hyperlink r:id="rId11">
        <w:r>
          <w:rPr>
            <w:color w:val="0000EE"/>
            <w:u w:val="single"/>
          </w:rPr>
          <w:t>https://www.in.gr/2022/06/17/life/nikos-moutsinas-eksomologisi-tou-gia-ti-seksoualiki-tou-taytotita/</w:t>
        </w:r>
      </w:hyperlink>
      <w:r>
        <w:t xml:space="preserve"> - In an in-depth interview, Nikos Moutsinas discussed his journey of self-acceptance regarding his sexual orientation. He recounted the realisation of his identity and the process of coming out. Moutsinas also shared his parents' reactions when he disclosed his sexuality to them, emphasising the significance of personal acceptance and the societal pressures associated with it.</w:t>
      </w:r>
      <w:r/>
    </w:p>
    <w:p>
      <w:pPr>
        <w:pStyle w:val="ListNumber"/>
        <w:spacing w:line="240" w:lineRule="auto"/>
        <w:ind w:left="720"/>
      </w:pPr>
      <w:r/>
      <w:hyperlink r:id="rId12">
        <w:r>
          <w:rPr>
            <w:color w:val="0000EE"/>
            <w:u w:val="single"/>
          </w:rPr>
          <w:t>https://www.cna.gr/gossip/moytsinas-echo-faei-bullying-gia-ton-mpampa-gia-tin-falakra-gia-to-gayness/</w:t>
        </w:r>
      </w:hyperlink>
      <w:r>
        <w:t xml:space="preserve"> - Nikos Moutsinas discussed his experiences with bullying in a YouTube interview with Filippos Ioannou. He mentioned facing bullying related to his father's separation, his baldness, and his sexual orientation. Moutsinas advised not to let others' opinions affect one's mood and to build resilience against external negativity.</w:t>
      </w:r>
      <w:r/>
    </w:p>
    <w:p>
      <w:pPr>
        <w:pStyle w:val="ListNumber"/>
        <w:spacing w:line="240" w:lineRule="auto"/>
        <w:ind w:left="720"/>
      </w:pPr>
      <w:r/>
      <w:hyperlink r:id="rId14">
        <w:r>
          <w:rPr>
            <w:color w:val="0000EE"/>
            <w:u w:val="single"/>
          </w:rPr>
          <w:t>https://www.in.gr/2022/07/02/life/lgbtqi/spania-eksomologisi-nikou-moutsinas-thymamai-otan-filithika-agoria-eixa/</w:t>
        </w:r>
      </w:hyperlink>
      <w:r>
        <w:t xml:space="preserve"> - Nikos Moutsinas shared a rare confession about his first experience kissing a boy. He discussed the emotions he felt during that moment and reflected on his journey of self-discovery and acceptance. Moutsinas also touched upon the challenges and societal expectations faced by individuals in the LGBTQI+ community.</w:t>
      </w:r>
      <w:r/>
    </w:p>
    <w:p>
      <w:pPr>
        <w:pStyle w:val="ListNumber"/>
        <w:spacing w:line="240" w:lineRule="auto"/>
        <w:ind w:left="720"/>
      </w:pPr>
      <w:r/>
      <w:hyperlink r:id="rId15">
        <w:r>
          <w:rPr>
            <w:color w:val="0000EE"/>
            <w:u w:val="single"/>
          </w:rPr>
          <w:t>https://www.imdb.com/title/tt33368720/fullcredits/</w:t>
        </w:r>
      </w:hyperlink>
      <w:r>
        <w:t xml:space="preserve"> - The IMDb page for 'Nikos Moutsinas Vradiatika' provides detailed information about the cast and crew of the 2024 television series. Nikos Moutsinas serves as both the host and writer for the show, with Maria Kosmatou and Matina Nikolaou among the cast members. The series features guest appearances by Zeta Makrypoulia and Athina Oikonomakou, highlighting Moutsinas's continued involvement in the Greek entertainment industry.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elop.gr/echasa-ton-rolo-gia-ti-falakropoiisi-to-efaga-to-bullying-apo-to-pouthena-i-apokalypsi-tou-nikou-moutsina-vinteo/" TargetMode="External"/><Relationship Id="rId10" Type="http://schemas.openxmlformats.org/officeDocument/2006/relationships/hyperlink" Target="https://www.newsit.gr/lifestyle/nikos-moutsinas-exasa-rolo-oxi-gia-ti-seksoualiki-mou-epilogi-alla-gia-ti-falakropoiisi/4721841/" TargetMode="External"/><Relationship Id="rId11" Type="http://schemas.openxmlformats.org/officeDocument/2006/relationships/hyperlink" Target="https://www.in.gr/2022/06/17/life/nikos-moutsinas-eksomologisi-tou-gia-ti-seksoualiki-tou-taytotita/" TargetMode="External"/><Relationship Id="rId12" Type="http://schemas.openxmlformats.org/officeDocument/2006/relationships/hyperlink" Target="https://www.cna.gr/gossip/moytsinas-echo-faei-bullying-gia-ton-mpampa-gia-tin-falakra-gia-to-gayness/" TargetMode="External"/><Relationship Id="rId13" Type="http://schemas.openxmlformats.org/officeDocument/2006/relationships/hyperlink" Target="https://www.parapolitika.gr/lifestyle/article/1197005/nikos-moutsinas-h-adidrasi-ton-gonion-tou-otan-tous-milise-gia-ti-sexoualiki-tou-tautotita/" TargetMode="External"/><Relationship Id="rId14" Type="http://schemas.openxmlformats.org/officeDocument/2006/relationships/hyperlink" Target="https://www.in.gr/2022/07/02/life/lgbtqi/spania-eksomologisi-nikou-moutsinas-thymamai-otan-filithika-agoria-eixa/" TargetMode="External"/><Relationship Id="rId15" Type="http://schemas.openxmlformats.org/officeDocument/2006/relationships/hyperlink" Target="https://www.imdb.com/title/tt33368720/fullcredi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