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Taiwan Pride Float Moments at Seattle 2026: A Rainbow Bridge of Culture and Inclusion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parade-goers cheered as Taiwan rolled a colourful, bubble-tea-sparked float through Seattle Pride, showing who the island is beyond tourism , an LGBTQ+-friendly destination with pop culture, hospitality and history that matter for visitors and the local Taiwanese community.</w:t>
      </w:r>
      <w:r/>
    </w:p>
    <w:p>
      <w:r/>
      <w:r>
        <w:t>Essential Takeaways</w:t>
      </w:r>
      <w:r/>
      <w:r/>
    </w:p>
    <w:p>
      <w:pPr>
        <w:pStyle w:val="ListBullet"/>
        <w:spacing w:line="240" w:lineRule="auto"/>
        <w:ind w:left="720"/>
      </w:pPr>
      <w:r/>
      <w:r>
        <w:rPr>
          <w:b/>
        </w:rPr>
        <w:t>Vibrant display:</w:t>
      </w:r>
      <w:r>
        <w:t xml:space="preserve"> Taiwan’s float featured Taipei 101 as a “bridge,” rainbow motifs, bubble machines and T‑POP music, creating a playful, visual link between Taipei and Seattle.</w:t>
      </w:r>
      <w:r/>
    </w:p>
    <w:p>
      <w:pPr>
        <w:pStyle w:val="ListBullet"/>
        <w:spacing w:line="240" w:lineRule="auto"/>
        <w:ind w:left="720"/>
      </w:pPr>
      <w:r/>
      <w:r>
        <w:rPr>
          <w:b/>
        </w:rPr>
        <w:t>Standout performer:</w:t>
      </w:r>
      <w:r>
        <w:t xml:space="preserve"> Drag artist Felicia Oh wore a bubble‑tea‑inspired costume , sequinned boba pearls and all , that celebrated Taiwanese identity and drew major applause.</w:t>
      </w:r>
      <w:r/>
    </w:p>
    <w:p>
      <w:pPr>
        <w:pStyle w:val="ListBullet"/>
        <w:spacing w:line="240" w:lineRule="auto"/>
        <w:ind w:left="720"/>
      </w:pPr>
      <w:r/>
      <w:r>
        <w:rPr>
          <w:b/>
        </w:rPr>
        <w:t>Political backdrop:</w:t>
      </w:r>
      <w:r>
        <w:t xml:space="preserve"> Taiwan legalised same‑sex marriage in 2019, reinforcing the island’s image as one of Asia’s most LGBTQ+ friendly destinations.</w:t>
      </w:r>
      <w:r/>
    </w:p>
    <w:p>
      <w:pPr>
        <w:pStyle w:val="ListBullet"/>
        <w:spacing w:line="240" w:lineRule="auto"/>
        <w:ind w:left="720"/>
      </w:pPr>
      <w:r/>
      <w:r>
        <w:rPr>
          <w:b/>
        </w:rPr>
        <w:t>Tourism push:</w:t>
      </w:r>
      <w:r>
        <w:t xml:space="preserve"> The Taiwan Tourism Administration used Pride to invite visitors to Taipei Pride on Oct 31 and to highlight food, culture and hospitality.</w:t>
      </w:r>
      <w:r/>
    </w:p>
    <w:p>
      <w:pPr>
        <w:pStyle w:val="ListBullet"/>
        <w:spacing w:line="240" w:lineRule="auto"/>
        <w:ind w:left="720"/>
      </w:pPr>
      <w:r/>
      <w:r>
        <w:rPr>
          <w:b/>
        </w:rPr>
        <w:t>Community impact:</w:t>
      </w:r>
      <w:r>
        <w:t xml:space="preserve"> Local Taiwanese LGBTQ+ groups saw the float as visibility-building; volunteers handed out Taiwan Pride flags and information.</w:t>
      </w:r>
      <w:r/>
      <w:r/>
    </w:p>
    <w:p>
      <w:pPr>
        <w:pStyle w:val="Heading2"/>
      </w:pPr>
      <w:r>
        <w:t>A float that looked like a party and felt like an embrace</w:t>
      </w:r>
      <w:r/>
    </w:p>
    <w:p>
      <w:r/>
      <w:r>
        <w:t>The Taiwan float brought confetti, bubbles and a towering Taipei 101 replica that read like a warm visual wink to anyone who’s been to the city. It was bright, noisy and impossible to ignore , the sort of parade moment that makes you grin and take a photo. Organisers said the “Rainbow Bridge” theme was meant to symbolise a connection of love and freedom between the Pacific neighbours, and it did exactly that in technicolour. For locals and visitors, the float was less of a diplomatic exhibit and more of an invitation to experience Taiwanese culture up close.</w:t>
      </w:r>
      <w:r/>
    </w:p>
    <w:p>
      <w:pPr>
        <w:pStyle w:val="Heading2"/>
      </w:pPr>
      <w:r>
        <w:t>Felicia Oh’s bubble tea outfit became the parade’s mic drop</w:t>
      </w:r>
      <w:r/>
    </w:p>
    <w:p>
      <w:r/>
      <w:r>
        <w:t>Felicia Oh, a Taiwanese-born drag performer now based in New York, pushed the spectacle further by dressing as a giant bubble tea cup. The costume , oversized sequined “boba” and cup silhouette , tapped into a recognisable cultural export and the sense of playful pride that’s travelled with T‑POP and Taiwanese fashion. Oh told reporters that representing Taiwan on a big stage felt like bringing drag out of bars and into daylight, which matters when visibility can change how communities are seen and how safe people feel. It was a theatrical, affectionate nod to an island that’s proud of both its tech and its teatime treats.</w:t>
      </w:r>
      <w:r/>
    </w:p>
    <w:p>
      <w:pPr>
        <w:pStyle w:val="Heading2"/>
      </w:pPr>
      <w:r>
        <w:t>Why Taiwan’s presence at Seattle Pride matters beyond the parade route</w:t>
      </w:r>
      <w:r/>
    </w:p>
    <w:p>
      <w:r/>
      <w:r>
        <w:t>Taiwan’s participation was part cultural push, part soft diplomacy. The Taiwan Tourism Administration framed the appearance as both celebration and invitation, encouraging people to visit Taipei Pride this October and to explore the island’s food and nature. That matters because Taiwan is often presented internationally for its semiconductor industry and urban skyline; events like this remind people there’s also T‑POP, vibrant queer communities, and open festival culture. With same‑sex marriage legalised in 2019, Taiwan has a legal and symbolic position as a leader on LGBTQ+ rights in Asia, and that keeps influencing travel and cultural marketing.</w:t>
      </w:r>
      <w:r/>
    </w:p>
    <w:p>
      <w:pPr>
        <w:pStyle w:val="Heading2"/>
      </w:pPr>
      <w:r>
        <w:t>How local communities reacted , sight, sound and solidarity</w:t>
      </w:r>
      <w:r/>
    </w:p>
    <w:p>
      <w:r/>
      <w:r>
        <w:t>Along the parade route volunteers handed out Taiwan Pride flags and T‑POP music pulsed from the float, creating an immersive moment that felt less like an advert and more like a party you could join. Members of the Taiwanese queer community in Seattle said the float helped people feel seen, and performers noted that Pride parades are one of the few spaces where drag, music and national identity can mix so openly. For diaspora communities, these moments are about connection as much as spectacle , a reminder that home and identity travel with you.</w:t>
      </w:r>
      <w:r/>
    </w:p>
    <w:p>
      <w:pPr>
        <w:pStyle w:val="Heading2"/>
      </w:pPr>
      <w:r>
        <w:t>Practical tips if you want to experience Taiwan Pride for yourself</w:t>
      </w:r>
      <w:r/>
    </w:p>
    <w:p>
      <w:r/>
      <w:r>
        <w:t>If the float’s “Party Continues in Taipei” message tempted you, consider timing a visit for Taipei Pride on Oct 31. Book accommodation early, pick a neighbourhood with easy access to parade routes and pack for mixed weather , Taiwanese autumn can still be warm. Look beyond the parade: food stalls, neighbourhood parties and museum exhibits tend to pop up around Pride events, offering quieter ways to connect with queer communities and culture. And if you’re bringing friends who’ve never visited Taiwan, highlight the island’s legal protections for same‑sex partnerships and its welcoming reputation.</w:t>
      </w:r>
      <w:r/>
    </w:p>
    <w:p>
      <w:r/>
      <w:r>
        <w:t>It’s a small cultural bridge with a lot of colour , and for many, a reminder that travel and pride can go hand in hand.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[7]</w:t>
        </w:r>
      </w:hyperlink>
      <w:r>
        <w:t xml:space="preserve">- Paragraph 3: </w:t>
      </w:r>
      <w:hyperlink r:id="rId14">
        <w:r>
          <w:rPr>
            <w:color w:val="0000EE"/>
            <w:u w:val="single"/>
          </w:rPr>
          <w:t>[5]</w:t>
        </w:r>
      </w:hyperlink>
      <w:r>
        <w:t xml:space="preserve">, </w:t>
      </w:r>
      <w:hyperlink r:id="rId15">
        <w:r>
          <w:rPr>
            <w:color w:val="0000EE"/>
            <w:u w:val="single"/>
          </w:rPr>
          <w:t>[3]</w:t>
        </w:r>
      </w:hyperlink>
      <w:r>
        <w:t xml:space="preserve">- Paragraph 4: </w:t>
      </w:r>
      <w:hyperlink r:id="rId12">
        <w:r>
          <w:rPr>
            <w:color w:val="0000EE"/>
            <w:u w:val="single"/>
          </w:rPr>
          <w:t>[6]</w:t>
        </w:r>
      </w:hyperlink>
      <w:r>
        <w:t xml:space="preserve">, </w:t>
      </w:r>
      <w:hyperlink r:id="rId13">
        <w:r>
          <w:rPr>
            <w:color w:val="0000EE"/>
            <w:u w:val="single"/>
          </w:rPr>
          <w:t>[7]</w:t>
        </w:r>
      </w:hyperlink>
      <w:r>
        <w:t xml:space="preserve">- Paragraph 5: </w:t>
      </w:r>
      <w:hyperlink r:id="rId14">
        <w:r>
          <w:rPr>
            <w:color w:val="0000EE"/>
            <w:u w:val="single"/>
          </w:rPr>
          <w:t>[5]</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https://nwasianweekly.com/2026/07/taiwan-builds-a-rainbow-bridge-at-seattle-pride-highlighting-lgbtq-inclusion-and-culture/</w:t>
        </w:r>
      </w:hyperlink>
      <w:r>
        <w:t xml:space="preserve"> - Please view link - unable to able to access data</w:t>
      </w:r>
      <w:r/>
    </w:p>
    <w:p>
      <w:pPr>
        <w:pStyle w:val="ListNumber"/>
        <w:spacing w:line="240" w:lineRule="auto"/>
        <w:ind w:left="720"/>
      </w:pPr>
      <w:r/>
      <w:hyperlink r:id="rId10">
        <w:r>
          <w:rPr>
            <w:color w:val="0000EE"/>
            <w:u w:val="single"/>
          </w:rPr>
          <w:t>https://www.loc.gov/item/global-legal-monitor/2019-06-18/taiwan-same-sex-marriage-law-enters-into-effect/</w:t>
        </w:r>
      </w:hyperlink>
      <w:r>
        <w:t xml:space="preserve"> - On May 17, 2019, Taiwan's Legislative Yuan approved the Enforcement Act of Judicial Yuan Interpretation No. 748, legalising same-sex marriage. The law took effect on May 24, 2019, making Taiwan the first Asian country to legalise same-sex marriage. The Act allows same-sex couples to establish permanent unions for living together, with registration requirements including signatures from at least two witnesses and registration with the household administration authority.</w:t>
      </w:r>
      <w:r/>
    </w:p>
    <w:p>
      <w:pPr>
        <w:pStyle w:val="ListNumber"/>
        <w:spacing w:line="240" w:lineRule="auto"/>
        <w:ind w:left="720"/>
      </w:pPr>
      <w:r/>
      <w:hyperlink r:id="rId15">
        <w:r>
          <w:rPr>
            <w:color w:val="0000EE"/>
            <w:u w:val="single"/>
          </w:rPr>
          <w:t>https://www.weforum.org/stories/2019/05/in-first-for-asia-taiwan-parliament-endorses-same-sex-marriage/</w:t>
        </w:r>
      </w:hyperlink>
      <w:r>
        <w:t xml:space="preserve"> - On May 17, 2019, Taiwan's parliament legalised same-sex marriage, becoming the first Asian country to do so. The bill, which offers same-sex couples similar legal protections as heterosexuals, took effect on May 24. Demonstrators celebrated outside parliament in Taipei, with some embracing tearfully as others hailed the vote with chants of 'Asia’s first,' and 'Way to go, Taiwan!'</w:t>
      </w:r>
      <w:r/>
    </w:p>
    <w:p>
      <w:pPr>
        <w:pStyle w:val="ListNumber"/>
        <w:spacing w:line="240" w:lineRule="auto"/>
        <w:ind w:left="720"/>
      </w:pPr>
      <w:r/>
      <w:hyperlink r:id="rId11">
        <w:r>
          <w:rPr>
            <w:color w:val="0000EE"/>
            <w:u w:val="single"/>
          </w:rPr>
          <w:t>https://www.theguardian.com/world/2019/may/17/taiwan-becomes-first-asian-county-to-legalise-same-sex-marriage</w:t>
        </w:r>
      </w:hyperlink>
      <w:r>
        <w:t xml:space="preserve"> - Taiwan legalised same-sex marriage on May 17, 2019, becoming the first Asian country to do so. The legislation allows gay couples to enter into 'exclusive permanent unions' and apply for marriage registration with government agencies. President Tsai Ing-wen, who campaigned on a platform of marriage equality, expressed pride in the country's progress towards true equality.</w:t>
      </w:r>
      <w:r/>
    </w:p>
    <w:p>
      <w:pPr>
        <w:pStyle w:val="ListNumber"/>
        <w:spacing w:line="240" w:lineRule="auto"/>
        <w:ind w:left="720"/>
      </w:pPr>
      <w:r/>
      <w:hyperlink r:id="rId14">
        <w:r>
          <w:rPr>
            <w:color w:val="0000EE"/>
            <w:u w:val="single"/>
          </w:rPr>
          <w:t>https://english.ey.gov.tw/Page/61BF20C3E89B856/06fec03d-6213-4874-8710-6fda8f121f62</w:t>
        </w:r>
      </w:hyperlink>
      <w:r>
        <w:t xml:space="preserve"> - On May 22, 2019, Taiwan's President Tsai Ing-wen officially promulgated the new same-sex marriage law, which was passed by the Legislature on May 17. The law took effect on May 24, 2019, marking a significant advancement for LGBTQ+ rights in Asia. The government confirmed it would not amend the Civil Code but would instead prepare a separate law for same-sex couples.</w:t>
      </w:r>
      <w:r/>
    </w:p>
    <w:p>
      <w:pPr>
        <w:pStyle w:val="ListNumber"/>
        <w:spacing w:line="240" w:lineRule="auto"/>
        <w:ind w:left="720"/>
      </w:pPr>
      <w:r/>
      <w:hyperlink r:id="rId12">
        <w:r>
          <w:rPr>
            <w:color w:val="0000EE"/>
            <w:u w:val="single"/>
          </w:rPr>
          <w:t>https://www.taiwannews.com.tw/news/3710376</w:t>
        </w:r>
      </w:hyperlink>
      <w:r>
        <w:t xml:space="preserve"> - On May 24, 2019, 526 same-sex couples registered for marriage in Taiwan on the first day same-sex marriage was legal. The newlyweds included 185 male couples and 341 female couples. New Taipei registered the most married same-sex couples at 117, followed by Taipei with 95 and Kaohsiung with 72. The law allows same-sex couples to enjoy the same rights as heterosexual couples in terms of inheritances and medical powers of attorney.</w:t>
      </w:r>
      <w:r/>
    </w:p>
    <w:p>
      <w:pPr>
        <w:pStyle w:val="ListNumber"/>
        <w:spacing w:line="240" w:lineRule="auto"/>
        <w:ind w:left="720"/>
      </w:pPr>
      <w:r/>
      <w:hyperlink r:id="rId13">
        <w:r>
          <w:rPr>
            <w:color w:val="0000EE"/>
            <w:u w:val="single"/>
          </w:rPr>
          <w:t>https://www.youtube.com/watch?v=EUkJPLb7jLM</w:t>
        </w:r>
      </w:hyperlink>
      <w:r>
        <w:t xml:space="preserve"> - This video from CGTN reports on Taiwan's legislative body passing a law on May 17, 2019, allowing same-sex marriage, making Taiwan the first place in Asia to do so. The video includes footage of the legislative session and reactions from lawmakers and activists.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wasianweekly.com/2026/07/taiwan-builds-a-rainbow-bridge-at-seattle-pride-highlighting-lgbtq-inclusion-and-culture/" TargetMode="External"/><Relationship Id="rId10" Type="http://schemas.openxmlformats.org/officeDocument/2006/relationships/hyperlink" Target="https://www.loc.gov/item/global-legal-monitor/2019-06-18/taiwan-same-sex-marriage-law-enters-into-effect/" TargetMode="External"/><Relationship Id="rId11" Type="http://schemas.openxmlformats.org/officeDocument/2006/relationships/hyperlink" Target="https://www.theguardian.com/world/2019/may/17/taiwan-becomes-first-asian-county-to-legalise-same-sex-marriage" TargetMode="External"/><Relationship Id="rId12" Type="http://schemas.openxmlformats.org/officeDocument/2006/relationships/hyperlink" Target="https://www.taiwannews.com.tw/news/3710376" TargetMode="External"/><Relationship Id="rId13" Type="http://schemas.openxmlformats.org/officeDocument/2006/relationships/hyperlink" Target="https://www.youtube.com/watch?v=EUkJPLb7jLM" TargetMode="External"/><Relationship Id="rId14" Type="http://schemas.openxmlformats.org/officeDocument/2006/relationships/hyperlink" Target="https://english.ey.gov.tw/Page/61BF20C3E89B856/06fec03d-6213-4874-8710-6fda8f121f62" TargetMode="External"/><Relationship Id="rId15" Type="http://schemas.openxmlformats.org/officeDocument/2006/relationships/hyperlink" Target="https://www.weforum.org/stories/2019/05/in-first-for-asia-taiwan-parliament-endorses-same-sex-marriag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