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KyivPride 2024 Coverage: How Ukraine’s Biggest March Met a Missile Threat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something far more civic this June: Kyiv’s 10th Pride, which drew over 5,000 people and a diplomatic turnout, but was abruptly interrupted by a Russian missile strike , a vivid reminder that celebration and conflict now share the same streets.</w:t>
      </w:r>
      <w:r/>
    </w:p>
    <w:p>
      <w:r/>
      <w:r>
        <w:t>Essential Takeaways</w:t>
      </w:r>
      <w:r/>
      <w:r/>
    </w:p>
    <w:p>
      <w:pPr>
        <w:pStyle w:val="ListBullet"/>
        <w:spacing w:line="240" w:lineRule="auto"/>
        <w:ind w:left="720"/>
      </w:pPr>
      <w:r/>
      <w:r>
        <w:rPr>
          <w:b/>
        </w:rPr>
        <w:t>Large turnout:</w:t>
      </w:r>
      <w:r>
        <w:t xml:space="preserve"> Over 5,000 people joined Kyiv’s 10th Pride march under the theme “Recognise Our Families,” with a diverse programme and nine organised columns.</w:t>
      </w:r>
      <w:r/>
    </w:p>
    <w:p>
      <w:pPr>
        <w:pStyle w:val="ListBullet"/>
        <w:spacing w:line="240" w:lineRule="auto"/>
        <w:ind w:left="720"/>
      </w:pPr>
      <w:r/>
      <w:r>
        <w:rPr>
          <w:b/>
        </w:rPr>
        <w:t>Attack interruption:</w:t>
      </w:r>
      <w:r>
        <w:t xml:space="preserve"> Organisers moved the crowd to shelters after a Russian missile or drone attack during closing speeches, cutting the event short.</w:t>
      </w:r>
      <w:r/>
    </w:p>
    <w:p>
      <w:pPr>
        <w:pStyle w:val="ListBullet"/>
        <w:spacing w:line="240" w:lineRule="auto"/>
        <w:ind w:left="720"/>
      </w:pPr>
      <w:r/>
      <w:r>
        <w:rPr>
          <w:b/>
        </w:rPr>
        <w:t>Cultural losses:</w:t>
      </w:r>
      <w:r>
        <w:t xml:space="preserve"> In the run-up to Pride, drone strikes caused fires at major cultural sites, damaging historic costumes and film collections.</w:t>
      </w:r>
      <w:r/>
    </w:p>
    <w:p>
      <w:pPr>
        <w:pStyle w:val="ListBullet"/>
        <w:spacing w:line="240" w:lineRule="auto"/>
        <w:ind w:left="720"/>
      </w:pPr>
      <w:r/>
      <w:r>
        <w:rPr>
          <w:b/>
        </w:rPr>
        <w:t>Strong international support:</w:t>
      </w:r>
      <w:r>
        <w:t xml:space="preserve"> Around 80 diplomats and representatives from several embassies marched in solidarity, alongside service members and veterans.</w:t>
      </w:r>
      <w:r/>
    </w:p>
    <w:p>
      <w:pPr>
        <w:pStyle w:val="ListBullet"/>
        <w:spacing w:line="240" w:lineRule="auto"/>
        <w:ind w:left="720"/>
      </w:pPr>
      <w:r/>
      <w:r>
        <w:rPr>
          <w:b/>
        </w:rPr>
        <w:t>Safety-first planning:</w:t>
      </w:r>
      <w:r>
        <w:t xml:space="preserve"> KyivPride’s expanded festival format, with educational events and KyivPride Park, helped spread risk and deepen community engagement.</w:t>
      </w:r>
      <w:r/>
      <w:r/>
    </w:p>
    <w:p>
      <w:pPr>
        <w:pStyle w:val="Heading2"/>
      </w:pPr>
      <w:r>
        <w:t>A huge march , and a frightening pause</w:t>
      </w:r>
      <w:r/>
    </w:p>
    <w:p>
      <w:r/>
      <w:r>
        <w:t>Kyiv saw its biggest Pride yet: roughly two hours, a 1.2km route and columns from trans groups to LGBTQ+ service members. The energy was high, colours bright and voices loud, until closing speeches were interrupted by an air-raid threat. According to reporting, organisers quickly shepherded people to shelter, a stark illustration of how public life now folds around the realities of war.</w:t>
      </w:r>
      <w:r/>
    </w:p>
    <w:p>
      <w:pPr>
        <w:pStyle w:val="Heading2"/>
      </w:pPr>
      <w:r>
        <w:t>Why Pride isn’t just a single parade anymore</w:t>
      </w:r>
      <w:r/>
    </w:p>
    <w:p>
      <w:r/>
      <w:r>
        <w:t>Organisers have deliberately shifted away from relying on one march. KyivPride Park and other events in the days beforehand drew thousands and offered educational, charitable and community-focused activities. That spread-out model reduces crowd concentration, making gatherings somewhat safer and also building year-round visibility for the community.</w:t>
      </w:r>
      <w:r/>
    </w:p>
    <w:p>
      <w:pPr>
        <w:pStyle w:val="Heading2"/>
      </w:pPr>
      <w:r>
        <w:t>Cultural damage that compounds loss</w:t>
      </w:r>
      <w:r/>
    </w:p>
    <w:p>
      <w:r/>
      <w:r>
        <w:t>The run-up to Pride was marred by attacks that damaged cultural institutions, including fires at historic sites and the destruction of irreplaceable film costumes. Some items lost had links to artists persecuted for their sexuality in earlier regimes, which makes the damage feel like an erasure of queer cultural memory as well as material heritage.</w:t>
      </w:r>
      <w:r/>
    </w:p>
    <w:p>
      <w:pPr>
        <w:pStyle w:val="Heading2"/>
      </w:pPr>
      <w:r>
        <w:t>Marchers, veterans and diplomats , a coalition on the street</w:t>
      </w:r>
      <w:r/>
    </w:p>
    <w:p>
      <w:r/>
      <w:r>
        <w:t>One of the most striking elements was the diversity of the march: a dedicated column of LGBTQ+ service members carried blurred photos of comrades who’d never come out in life, while roughly 80 embassy representatives walked in diplomatic solidarity. That mix underlines how KyivPride now blends social protest, commemoration and international support.</w:t>
      </w:r>
      <w:r/>
    </w:p>
    <w:p>
      <w:pPr>
        <w:pStyle w:val="Heading2"/>
      </w:pPr>
      <w:r>
        <w:t>Safety, resilience and what comes next</w:t>
      </w:r>
      <w:r/>
    </w:p>
    <w:p>
      <w:r/>
      <w:r>
        <w:t>KyivPride’s coordinators emphasised safety above spectacle, working closely with city officials and police. That planning paid off , organisers had contingency plans and evacuation routes ready, and the festival approach reduced single-point danger. Still, volunteers are stretched thin: a massive event organised by a small core team points to both inspiring civic commitment and looming burnout.</w:t>
      </w:r>
      <w:r/>
    </w:p>
    <w:p>
      <w:r/>
      <w:r>
        <w:t>It's a small change that can make every march safer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[4]</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https://gcn.ie/kyiv-10th-pride-march-russian-missile-attack/</w:t>
        </w:r>
      </w:hyperlink>
      <w:r>
        <w:t xml:space="preserve"> - Please view link - unable to able to access data</w:t>
      </w:r>
      <w:r/>
    </w:p>
    <w:p>
      <w:pPr>
        <w:pStyle w:val="ListNumber"/>
        <w:spacing w:line="240" w:lineRule="auto"/>
        <w:ind w:left="720"/>
      </w:pPr>
      <w:r/>
      <w:hyperlink r:id="rId10">
        <w:r>
          <w:rPr>
            <w:color w:val="0000EE"/>
            <w:u w:val="single"/>
          </w:rPr>
          <w:t>https://www.theguardian.com/global-development/article/2024/jun/16/first-ukraine-pride-march-since-russian-invasion-takes-place-in-kyiv</w:t>
        </w:r>
      </w:hyperlink>
      <w:r>
        <w:t xml:space="preserve"> - The Guardian reports on Kyiv's first Pride march since the 2022 Russian invasion, which was halted by police after only a few metres due to safety concerns from anti-LGBTQ+ groups. The event, held in central Kyiv, saw several hundred people gathering under umbrellas, waving rainbow flags and carrying banners with messages of unity and peace. Organisers coordinated closely with police and local administration to ensure safety amid the ongoing conflict. The location of the march was kept secret and released only to approved participants a few hours beforehand.</w:t>
      </w:r>
      <w:r/>
    </w:p>
    <w:p>
      <w:pPr>
        <w:pStyle w:val="ListNumber"/>
        <w:spacing w:line="240" w:lineRule="auto"/>
        <w:ind w:left="720"/>
      </w:pPr>
      <w:r/>
      <w:hyperlink r:id="rId12">
        <w:r>
          <w:rPr>
            <w:color w:val="0000EE"/>
            <w:u w:val="single"/>
          </w:rPr>
          <w:t>https://kyiv1.com/en/u-stolyci-vidbudetsya-festyval-kyivprajd-park/</w:t>
        </w:r>
      </w:hyperlink>
      <w:r>
        <w:t xml:space="preserve"> - Kyiv1.com announces the KyivPride Park festival, a traditional charity and educational event preceding the Equality March, scheduled for June 14 in Kyiv. The organisers plan to direct all funds raised during the event to support Ukraine's air defence through the UNITED24 fundraising platform. The festival will take place at the Community Center space on Kyrylivska Street, with free entry and no age restrictions. Attendees can also bring pets. The event schedule includes DJ sets, panel discussions, lectures, and discussions on various topics related to the LGBTQ+ community.</w:t>
      </w:r>
      <w:r/>
    </w:p>
    <w:p>
      <w:pPr>
        <w:pStyle w:val="ListNumber"/>
        <w:spacing w:line="240" w:lineRule="auto"/>
        <w:ind w:left="720"/>
      </w:pPr>
      <w:r/>
      <w:hyperlink r:id="rId11">
        <w:r>
          <w:rPr>
            <w:color w:val="0000EE"/>
            <w:u w:val="single"/>
          </w:rPr>
          <w:t>https://www.rferl.org/a/russia-missile-attack-kyiv-air-defense/32871204.html</w:t>
        </w:r>
      </w:hyperlink>
      <w:r>
        <w:t xml:space="preserve"> - Radio Free Europe/Radio Liberty reports on a massive wave of Russian missiles targeting Kyiv on March 21, 2024. Ukrainian air-defense systems largely repelled the attack, but several people were wounded by falling debris, and extensive damage was reported in parts of the capital. Kyiv Mayor Vitali Klitschko stated that 10 people, including an 11-year-old girl, were wounded in two of the city's neighborhoods, with two of them hospitalised. The attack highlights the ongoing threat to Kyiv amid the conflict.</w:t>
      </w:r>
      <w:r/>
    </w:p>
    <w:p>
      <w:pPr>
        <w:pStyle w:val="ListNumber"/>
        <w:spacing w:line="240" w:lineRule="auto"/>
        <w:ind w:left="720"/>
      </w:pPr>
      <w:r/>
      <w:hyperlink r:id="rId13">
        <w:r>
          <w:rPr>
            <w:color w:val="0000EE"/>
            <w:u w:val="single"/>
          </w:rPr>
          <w:t>https://www.kyivpost.com/post/38304</w:t>
        </w:r>
      </w:hyperlink>
      <w:r>
        <w:t xml:space="preserve"> - The Kyiv Post details a massive combined attack on Kyiv by Russian cruise and ballistic missiles on September 2, 2024. The assault included Kh-101 missiles launched from seven Tu-95MS bombers and KN-24/Iskander-M ballistic missiles, along with an unmanned aerial vehicle targeting the city. Ukrainian air defense destroyed more than a dozen cruise missiles, about a dozen ballistic missiles, and an attack drone in the airspace of the capital. Debris from the missile strike fell in several districts, causing fires and damage to non-residential premises.</w:t>
      </w:r>
      <w:r/>
    </w:p>
    <w:p>
      <w:pPr>
        <w:pStyle w:val="ListNumber"/>
        <w:spacing w:line="240" w:lineRule="auto"/>
        <w:ind w:left="720"/>
      </w:pPr>
      <w:r/>
      <w:hyperlink r:id="rId14">
        <w:r>
          <w:rPr>
            <w:color w:val="0000EE"/>
            <w:u w:val="single"/>
          </w:rPr>
          <w:t>https://www.aljazeera.com/news/2024/9/2/russian-barrage-targets-kyiv-ukrainian-strike-destroys-school</w:t>
        </w:r>
      </w:hyperlink>
      <w:r>
        <w:t xml:space="preserve"> - Al Jazeera reports on a Russian air attack that bombarded Kyiv on September 2, 2024. Ukrainian air defense units destroyed dozens of cruise and ballistic missiles early in the morning. A Kyiv official stated that more than 10 cruise missiles, about 10 ballistic missiles, and a drone were fired on the city. The attack resulted in fires and damage to non-residential premises, with authorities working to assess the full extent of the damage and casualties.</w:t>
      </w:r>
      <w:r/>
    </w:p>
    <w:p>
      <w:pPr>
        <w:pStyle w:val="ListNumber"/>
        <w:spacing w:line="240" w:lineRule="auto"/>
        <w:ind w:left="720"/>
      </w:pPr>
      <w:r/>
      <w:hyperlink r:id="rId15">
        <w:r>
          <w:rPr>
            <w:color w:val="0000EE"/>
            <w:u w:val="single"/>
          </w:rPr>
          <w:t>https://www.kyivpost.com/post/34385</w:t>
        </w:r>
      </w:hyperlink>
      <w:r>
        <w:t xml:space="preserve"> - The Kyiv Post covers Kyiv's first Pride march since the Russian invasion, which took place on June 16, 2024. Hundreds gathered in the rain at 10 am local time in central Kyiv, under umbrellas, waving rainbow flags and carrying banners with messages of unity and peace. The event was guarded by a heavy police presence, and shortly after the participants dispersed, nationalist militants set off for a counter-demonstration through the streets of Kyiv, shouting anti-gay slurs.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cn.ie/kyiv-10th-pride-march-russian-missile-attack/" TargetMode="External"/><Relationship Id="rId10" Type="http://schemas.openxmlformats.org/officeDocument/2006/relationships/hyperlink" Target="https://www.theguardian.com/global-development/article/2024/jun/16/first-ukraine-pride-march-since-russian-invasion-takes-place-in-kyiv" TargetMode="External"/><Relationship Id="rId11" Type="http://schemas.openxmlformats.org/officeDocument/2006/relationships/hyperlink" Target="https://www.rferl.org/a/russia-missile-attack-kyiv-air-defense/32871204.html" TargetMode="External"/><Relationship Id="rId12" Type="http://schemas.openxmlformats.org/officeDocument/2006/relationships/hyperlink" Target="https://kyiv1.com/en/u-stolyci-vidbudetsya-festyval-kyivprajd-park/" TargetMode="External"/><Relationship Id="rId13" Type="http://schemas.openxmlformats.org/officeDocument/2006/relationships/hyperlink" Target="https://www.kyivpost.com/post/38304" TargetMode="External"/><Relationship Id="rId14" Type="http://schemas.openxmlformats.org/officeDocument/2006/relationships/hyperlink" Target="https://www.aljazeera.com/news/2024/9/2/russian-barrage-targets-kyiv-ukrainian-strike-destroys-school" TargetMode="External"/><Relationship Id="rId15" Type="http://schemas.openxmlformats.org/officeDocument/2006/relationships/hyperlink" Target="https://www.kyivpost.com/post/3438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