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2026: Why This Year’s March Felt Urgent and Unmissable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Thousands turned out as Pride in London blended celebration with protest, drawing marchers, performers and political figures to highlight trans healthcare, hate crime and the city’s shrinking queer spaces. Here’s what happened, why it mattered and how to join in safely next time.</w:t>
      </w:r>
      <w:r/>
    </w:p>
    <w:p>
      <w:r/>
      <w:r>
        <w:t>Essential Takeaways</w:t>
      </w:r>
      <w:r/>
      <w:r/>
    </w:p>
    <w:p>
      <w:pPr>
        <w:pStyle w:val="ListBullet"/>
        <w:spacing w:line="240" w:lineRule="auto"/>
        <w:ind w:left="720"/>
      </w:pPr>
      <w:r/>
      <w:r>
        <w:rPr>
          <w:b/>
        </w:rPr>
        <w:t>Mass turnout:</w:t>
      </w:r>
      <w:r>
        <w:t xml:space="preserve"> More than 35,000 marchers from over 600 groups paraded through central London, with crowds lining the route and an audience of around a million expected. </w:t>
      </w:r>
      <w:r/>
    </w:p>
    <w:p>
      <w:pPr>
        <w:pStyle w:val="ListBullet"/>
        <w:spacing w:line="240" w:lineRule="auto"/>
        <w:ind w:left="720"/>
      </w:pPr>
      <w:r/>
      <w:r>
        <w:rPr>
          <w:b/>
        </w:rPr>
        <w:t>Political presence:</w:t>
      </w:r>
      <w:r>
        <w:t xml:space="preserve"> Mayor Sadiq Khan marched at the front, helping set a tone of civic solidarity and visibility. </w:t>
      </w:r>
      <w:r/>
    </w:p>
    <w:p>
      <w:pPr>
        <w:pStyle w:val="ListBullet"/>
        <w:spacing w:line="240" w:lineRule="auto"/>
        <w:ind w:left="720"/>
      </w:pPr>
      <w:r/>
      <w:r>
        <w:rPr>
          <w:b/>
        </w:rPr>
        <w:t>Core issues:</w:t>
      </w:r>
      <w:r>
        <w:t xml:space="preserve"> The event foregrounded trans healthcare waiting times, anti-LGBTQ+ hate crime and the loss of queer venues. </w:t>
      </w:r>
      <w:r/>
    </w:p>
    <w:p>
      <w:pPr>
        <w:pStyle w:val="ListBullet"/>
        <w:spacing w:line="240" w:lineRule="auto"/>
        <w:ind w:left="720"/>
      </w:pPr>
      <w:r/>
      <w:r>
        <w:rPr>
          <w:b/>
        </w:rPr>
        <w:t>Safety and sun-ready tips:</w:t>
      </w:r>
      <w:r>
        <w:t xml:space="preserve"> Organisers warned attendees to bring suncream and water; about 650 police officers were deployed to deter hate crime. </w:t>
      </w:r>
      <w:r/>
    </w:p>
    <w:p>
      <w:pPr>
        <w:pStyle w:val="ListBullet"/>
        <w:spacing w:line="240" w:lineRule="auto"/>
        <w:ind w:left="720"/>
      </w:pPr>
      <w:r/>
      <w:r>
        <w:rPr>
          <w:b/>
        </w:rPr>
        <w:t>Culture and commerce:</w:t>
      </w:r>
      <w:r>
        <w:t xml:space="preserve"> Major brands and football clubs sponsored floats, while headline acts were confirmed at Trafalgar Square after Madonna was ruled out.</w:t>
      </w:r>
      <w:r/>
      <w:r/>
    </w:p>
    <w:p>
      <w:pPr>
        <w:pStyle w:val="Heading2"/>
      </w:pPr>
      <w:r>
        <w:t>A march that mixed music with a sharper message</w:t>
      </w:r>
      <w:r/>
    </w:p>
    <w:p>
      <w:r/>
      <w:r>
        <w:t>The first sight along Piccadilly was colourful and loud, but the mood felt urgent as well as celebratory. Organisers and activists deliberately framed Pride as both party and protest, with chants and speeches threaded between floats and DJs. According to reports, leaders used the platform to underline growing concerns over trans rights and NHS waiting lists, giving the day a rallying, almost campaign-like energy. If you were there, you’d have noticed the contrast , glitter and seriousness stacked side by side.</w:t>
      </w:r>
      <w:r/>
    </w:p>
    <w:p>
      <w:pPr>
        <w:pStyle w:val="Heading2"/>
      </w:pPr>
      <w:r>
        <w:t>Why trans healthcare became the day’s rallying cry</w:t>
      </w:r>
      <w:r/>
    </w:p>
    <w:p>
      <w:r/>
      <w:r>
        <w:t>Speakers highlighted painfully long waits for gender-affirming care and the absence of a comprehensive legal ban on conversion therapy, positioning these as immediate, solvable injustices. Campaigners pointed to four-year plus waiting times in parts of the NHS and urged faster reform and legal protections. This focus isn’t accidental; it reflects broader activism across the capital and the UK, where community groups have been pushing for clarity and care alongside celebration.</w:t>
      </w:r>
      <w:r/>
    </w:p>
    <w:p>
      <w:pPr>
        <w:pStyle w:val="Heading2"/>
      </w:pPr>
      <w:r>
        <w:t>Pride’s evolution: from protest to mainstream , and what’s at stake</w:t>
      </w:r>
      <w:r/>
    </w:p>
    <w:p>
      <w:r/>
      <w:r>
        <w:t>Pride in London still remembers its roots: older activists who marched when police outnumbered protesters were visible and vocal about rights under threat. But the event now also attracts corporate sponsorship and famous faces, which brings resources and reach. That mix is useful, though it raises familiar tensions about commercialisation versus grassroots politics. The takeaway is practical: mainstream attention helps amplify urgent demands, but keeping protest at the heart of Pride matters to maintain pressure for change.</w:t>
      </w:r>
      <w:r/>
    </w:p>
    <w:p>
      <w:pPr>
        <w:pStyle w:val="Heading2"/>
      </w:pPr>
      <w:r>
        <w:t>Practical notes for attendees and allies</w:t>
      </w:r>
      <w:r/>
    </w:p>
    <w:p>
      <w:r/>
      <w:r>
        <w:t>Organisers urged people to prepare for heat , water and suncream were a must , and the Met deployed specialist policing to ensure safety and zero tolerance for hate crime. If you take part next year, plan meeting points, carry essentials, and consider joining a group or float aligned with causes you care about, from trans rights to venues preservation. Volunteering or donating to community infrastructure also helps: with many queer spaces closed over the years, keeping safe hubs open is part of sustaining the movement.</w:t>
      </w:r>
      <w:r/>
    </w:p>
    <w:p>
      <w:pPr>
        <w:pStyle w:val="Heading2"/>
      </w:pPr>
      <w:r>
        <w:t>What the future might look like after 2026’s march</w:t>
      </w:r>
      <w:r/>
    </w:p>
    <w:p>
      <w:r/>
      <w:r>
        <w:t>Pride in London used the day to signal intent beyond a single parade: it marks the beginning of the bid to host WorldPride 2032 and a renewed push for inclusion. Activists say sustained collective action will be needed to protect gains and push for legal change. There’s optimism, too , visible solidarity from civic figures and large turnouts show the movement’s muscle, but organisers and campaigners warn that vigilance is essential if rights are to be defended and expanded.</w:t>
      </w:r>
      <w:r/>
    </w:p>
    <w:p>
      <w:r/>
      <w:r>
        <w:t>It's a small change that can make every march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2">
        <w:r>
          <w:rPr>
            <w:color w:val="0000EE"/>
            <w:u w:val="single"/>
          </w:rPr>
          <w:t>[3]</w:t>
        </w:r>
      </w:hyperlink>
      <w:r>
        <w:t xml:space="preserve">, </w:t>
      </w:r>
      <w:hyperlink r:id="rId11">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https://www.independent.co.uk/news/uk/home-news/london-pride-2026-lgbtq-march-b3008968.html</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https://www.theguardian.com/world/2026/jul/04/tens-of-thousands-march-in-london-for-annual-pride-parade</w:t>
        </w:r>
      </w:hyperlink>
      <w:r>
        <w:t xml:space="preserve"> - On 4 July 2026, tens of thousands participated in London's annual LGBTQ+ Pride parade. The event, which began in 1972, saw over 35,000 marchers from about 600 groups proceeding from Hyde Park Corner to Whitehall via Piccadilly. Mayor Sadiq Khan joined the procession, leading chants of 'Happy Pride'. The parade highlighted critical issues, including trans healthcare rights, Black and Brown queer visibility, chosen family rights, and ending hate crime. Organisers emphasised the urgency of these concerns, noting the closure of 58% of London's LGBTQ+ venues since 2006 and over 18,000 hate crimes reported in 2025.</w:t>
      </w:r>
      <w:r/>
    </w:p>
    <w:p>
      <w:pPr>
        <w:pStyle w:val="ListNumber"/>
        <w:spacing w:line="240" w:lineRule="auto"/>
        <w:ind w:left="720"/>
      </w:pPr>
      <w:r/>
      <w:hyperlink r:id="rId12">
        <w:r>
          <w:rPr>
            <w:color w:val="0000EE"/>
            <w:u w:val="single"/>
          </w:rPr>
          <w:t>https://www.itv.com/news/london/2026-07-05/thousands-take-part-in-pride-in-london-parade</w:t>
        </w:r>
      </w:hyperlink>
      <w:r>
        <w:t xml:space="preserve"> - Thousands marched through central London in the 2026 LGBTQ+ Pride parade, with campaigners warning about the erosion of trans rights. Mayor Sadiq Khan led the march, chanting 'Happy Pride'. Organisers addressed speculation about Madonna's attendance, confirming she would not be performing at the event's Trafalgar Square stage. The parade underscored the ongoing challenges faced by the LGBTQ+ community, particularly concerning trans rights and visibility.</w:t>
      </w:r>
      <w:r/>
    </w:p>
    <w:p>
      <w:pPr>
        <w:pStyle w:val="ListNumber"/>
        <w:spacing w:line="240" w:lineRule="auto"/>
        <w:ind w:left="720"/>
      </w:pPr>
      <w:r/>
      <w:hyperlink r:id="rId15">
        <w:r>
          <w:rPr>
            <w:color w:val="0000EE"/>
            <w:u w:val="single"/>
          </w:rPr>
          <w:t>https://www.gaydio.co.uk/wales/events/the-guide/event/trans-pride-london/</w:t>
        </w:r>
      </w:hyperlink>
      <w:r>
        <w:t xml:space="preserve"> - London Trans+ Pride, a grassroots march advocating for trans, non-binary, and intersex liberation, is scheduled for Saturday, 25 July 2026. Organisers expect 100,000 attendees, making it the largest Trans+ Pride in history. The event aims to honour trans lives, past and present, and stands for trans rights. Participants are encouraged to bring signs, banners, and flags to the peaceful march through central London.</w:t>
      </w:r>
      <w:r/>
    </w:p>
    <w:p>
      <w:pPr>
        <w:pStyle w:val="ListNumber"/>
        <w:spacing w:line="240" w:lineRule="auto"/>
        <w:ind w:left="720"/>
      </w:pPr>
      <w:r/>
      <w:hyperlink r:id="rId13">
        <w:r>
          <w:rPr>
            <w:color w:val="0000EE"/>
            <w:u w:val="single"/>
          </w:rPr>
          <w:t>https://www.londontranspride.org/about</w:t>
        </w:r>
      </w:hyperlink>
      <w:r>
        <w:t xml:space="preserve"> - London Trans+ Pride (LT+P) is the world’s largest annual demonstration in support of trans, non-binary, gender non-conforming, and intersex lives. Established in 2019 as a response to transphobia, LT+P advocates for trans rights and challenges the exploitation of the community by corporations. The event is framed as both protest and celebration, with allies welcome to join in solidarity.</w:t>
      </w:r>
      <w:r/>
    </w:p>
    <w:p>
      <w:pPr>
        <w:pStyle w:val="ListNumber"/>
        <w:spacing w:line="240" w:lineRule="auto"/>
        <w:ind w:left="720"/>
      </w:pPr>
      <w:r/>
      <w:hyperlink r:id="rId14">
        <w:r>
          <w:rPr>
            <w:color w:val="0000EE"/>
            <w:u w:val="single"/>
          </w:rPr>
          <w:t>https://www.londontranspride.org/</w:t>
        </w:r>
      </w:hyperlink>
      <w:r>
        <w:t xml:space="preserve"> - London Trans+ Pride is a grassroots, community-led protest advocating for trans, non-binary, and intersex rights. The 2026 event is scheduled for Saturday, 25 July, starting at 1pm from Langham Place. Organisers encourage participants to bring signs, wear masks, and flowers. The march aims to honour trans lives and stand for trans rights, with a focus on community and solidarity.</w:t>
      </w:r>
      <w:r/>
    </w:p>
    <w:p>
      <w:pPr>
        <w:pStyle w:val="ListNumber"/>
        <w:spacing w:line="240" w:lineRule="auto"/>
        <w:ind w:left="720"/>
      </w:pPr>
      <w:r/>
      <w:hyperlink r:id="rId11">
        <w:r>
          <w:rPr>
            <w:color w:val="0000EE"/>
            <w:u w:val="single"/>
          </w:rPr>
          <w:t>https://londonist.com/london/things-to-do/pride-in-london-when-where</w:t>
        </w:r>
      </w:hyperlink>
      <w:r>
        <w:t xml:space="preserve"> - Pride in London is a non-profit organisation that promotes and supports the capital's LGBTQ+ communities. Each summer, it hosts the Pride in London event, featuring a parade, parties, and various LGBTQ+ activities. Allies are welcome to join in the celebrations, which aim to highlight the diversity and unity of the LGBTQ+ community in London.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co.uk/news/uk/home-news/london-pride-2026-lgbtq-march-b3008968.html" TargetMode="External"/><Relationship Id="rId10" Type="http://schemas.openxmlformats.org/officeDocument/2006/relationships/hyperlink" Target="https://www.theguardian.com/world/2026/jul/04/tens-of-thousands-march-in-london-for-annual-pride-parade" TargetMode="External"/><Relationship Id="rId11" Type="http://schemas.openxmlformats.org/officeDocument/2006/relationships/hyperlink" Target="https://londonist.com/london/things-to-do/pride-in-london-when-where" TargetMode="External"/><Relationship Id="rId12" Type="http://schemas.openxmlformats.org/officeDocument/2006/relationships/hyperlink" Target="https://www.itv.com/news/london/2026-07-05/thousands-take-part-in-pride-in-london-parade" TargetMode="External"/><Relationship Id="rId13" Type="http://schemas.openxmlformats.org/officeDocument/2006/relationships/hyperlink" Target="https://www.londontranspride.org/about" TargetMode="External"/><Relationship Id="rId14" Type="http://schemas.openxmlformats.org/officeDocument/2006/relationships/hyperlink" Target="https://www.londontranspride.org/" TargetMode="External"/><Relationship Id="rId15" Type="http://schemas.openxmlformats.org/officeDocument/2006/relationships/hyperlink" Target="https://www.gaydio.co.uk/wales/events/the-guide/event/trans-pride-lond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