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in London 2026 Highlights: Where, Who and Why It Mattered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Bask in the colour , Pride in London drew more than 35,000 marchers and a million visitors as floats, performers and campaigning voices turned central London into a festival of protest and celebration. Here’s what stood out, where to find the stages and why this year felt especially urgent.</w:t>
      </w:r>
      <w:r/>
      <w:r/>
    </w:p>
    <w:p>
      <w:pPr>
        <w:pStyle w:val="ListBullet"/>
        <w:spacing w:line="240" w:lineRule="auto"/>
        <w:ind w:left="720"/>
      </w:pPr>
      <w:r/>
      <w:r>
        <w:rPr>
          <w:b/>
        </w:rPr>
        <w:t>Big turnout:</w:t>
      </w:r>
      <w:r>
        <w:t xml:space="preserve"> Over 35,000 people marched representing more than 600 groups, with organisers expecting around a million attendees across the day.</w:t>
      </w:r>
      <w:r/>
    </w:p>
    <w:p>
      <w:pPr>
        <w:pStyle w:val="ListBullet"/>
        <w:spacing w:line="240" w:lineRule="auto"/>
        <w:ind w:left="720"/>
      </w:pPr>
      <w:r/>
      <w:r>
        <w:rPr>
          <w:b/>
        </w:rPr>
        <w:t>High-profile support:</w:t>
      </w:r>
      <w:r>
        <w:t xml:space="preserve"> Mayor Sadiq Khan marched near the front and major sponsors , Ikea, Tesco and Lidl among them , backed floats with bold, visible messages.</w:t>
      </w:r>
      <w:r/>
    </w:p>
    <w:p>
      <w:pPr>
        <w:pStyle w:val="ListBullet"/>
        <w:spacing w:line="240" w:lineRule="auto"/>
        <w:ind w:left="720"/>
      </w:pPr>
      <w:r/>
      <w:r>
        <w:rPr>
          <w:b/>
        </w:rPr>
        <w:t>Four focus issues:</w:t>
      </w:r>
      <w:r>
        <w:t xml:space="preserve"> This year’s theme, Many Voices. One Front, prioritised trans healthcare, Black and Brown queer visibility, chosen family rights and ending hate crime.</w:t>
      </w:r>
      <w:r/>
    </w:p>
    <w:p>
      <w:pPr>
        <w:pStyle w:val="ListBullet"/>
        <w:spacing w:line="240" w:lineRule="auto"/>
        <w:ind w:left="720"/>
      </w:pPr>
      <w:r/>
      <w:r>
        <w:rPr>
          <w:b/>
        </w:rPr>
        <w:t>Festival vibe:</w:t>
      </w:r>
      <w:r>
        <w:t xml:space="preserve"> Six stages including Trafalgar Square hosted acts such as MNEK; other hubs in Leicester Square, Soho Square and Dean Street offered varied line-ups.</w:t>
      </w:r>
      <w:r/>
    </w:p>
    <w:p>
      <w:pPr>
        <w:pStyle w:val="ListBullet"/>
        <w:spacing w:line="240" w:lineRule="auto"/>
        <w:ind w:left="720"/>
      </w:pPr>
      <w:r/>
      <w:r>
        <w:rPr>
          <w:b/>
        </w:rPr>
        <w:t>Community pulse:</w:t>
      </w:r>
      <w:r>
        <w:t xml:space="preserve"> Long-standing activists stressed Pride’s protest roots, noting current threats to trans rights and broader civil liberties.</w:t>
      </w:r>
      <w:r/>
      <w:r/>
    </w:p>
    <w:p>
      <w:pPr>
        <w:pStyle w:val="Heading2"/>
      </w:pPr>
      <w:r>
        <w:t>A bright, noisy march that still felt like protest</w:t>
      </w:r>
      <w:r/>
    </w:p>
    <w:p>
      <w:r/>
      <w:r>
        <w:t>The parade rolled from Hyde Park Corner to Whitehall Place under a summer sun, and the atmosphere was both celebratory and determined, bright banners snapping in the breeze. According to local reports, people lined the route to cheer on dancers, bands and the increasingly theatrical floats. The visual spectacle was unmistakable, but so was the message: this wasn’t just a party, it was a pushback.</w:t>
      </w:r>
      <w:r/>
    </w:p>
    <w:p>
      <w:r/>
      <w:r>
        <w:t>Long-term attendees say Pride has always mixed celebration with protest. Organisers and campaigners used the platform to highlight that freedoms can be fragile , a sharp reminder given current debates over trans rights in the UK. If you’re going next year, bring water, a small flag and the readiness to listen as much as to dance.</w:t>
      </w:r>
      <w:r/>
    </w:p>
    <w:p>
      <w:pPr>
        <w:pStyle w:val="Heading2"/>
      </w:pPr>
      <w:r>
        <w:t>Who marched and who sponsored the fun</w:t>
      </w:r>
      <w:r/>
    </w:p>
    <w:p>
      <w:r/>
      <w:r>
        <w:t>London’s football clubs, including Arsenal, West Ham and Crystal Palace, had groups in the parade, and major retailers sponsored high-profile floats. The Ikea float, for instance, carried a playful line about love and approaching differences with patience, while supermarkets and local firms showed visible corporate support.</w:t>
      </w:r>
      <w:r/>
    </w:p>
    <w:p>
      <w:r/>
      <w:r>
        <w:t>Sponsorship can be useful , it funds stages and safety , but it also invites questions about authenticity. Keep an eye on which sponsors back specific causes if you care about where your attention is being channelled.</w:t>
      </w:r>
      <w:r/>
    </w:p>
    <w:p>
      <w:pPr>
        <w:pStyle w:val="Heading2"/>
      </w:pPr>
      <w:r>
        <w:t>Trans rights and the theme that cut through</w:t>
      </w:r>
      <w:r/>
    </w:p>
    <w:p>
      <w:r/>
      <w:r>
        <w:t>The theme Many Voices. One Front homed in on four central issues: trans healthcare access, Black and Brown queer visibility, chosen family rights and ending hate crime. Activists like Julian Hows, who’s attended marches since the 1970s, framed Pride as a necessary act of protest as much as celebration, saying rights can be taken away if people don’t keep pushing.</w:t>
      </w:r>
      <w:r/>
    </w:p>
    <w:p>
      <w:r/>
      <w:r>
        <w:t>This year felt sharper because those conversations were front and centre across banners, speeches and the programming on stage. If you want to support, look for groups offering concrete actions , petitions, local clinics’ support, or community funds , rather than only slogans.</w:t>
      </w:r>
      <w:r/>
    </w:p>
    <w:p>
      <w:pPr>
        <w:pStyle w:val="Heading2"/>
      </w:pPr>
      <w:r>
        <w:t>Stages, performances and where to catch the best bits</w:t>
      </w:r>
      <w:r/>
    </w:p>
    <w:p>
      <w:r/>
      <w:r>
        <w:t>Trafalgar Square was the headline stage, with MNEK among the main acts, and satellite stages in Leicester Square, Golden Square, Soho Square and Dean Street showcased other voices and local talent. The setup meant there was always something to see nearby, from big pop sets to spoken-word spots.</w:t>
      </w:r>
      <w:r/>
    </w:p>
    <w:p>
      <w:r/>
      <w:r>
        <w:t>For visitors, planning pays. If you want a big headline act, get in early for Trafalgar Square; for intimate performances and community stalls, wander the Soho and Dean Street spots. Comfortable shoes and a portable charger make a big difference.</w:t>
      </w:r>
      <w:r/>
    </w:p>
    <w:p>
      <w:pPr>
        <w:pStyle w:val="Heading2"/>
      </w:pPr>
      <w:r>
        <w:t>Practical tips for future Pride-goers</w:t>
      </w:r>
      <w:r/>
    </w:p>
    <w:p>
      <w:r/>
      <w:r>
        <w:t>Arrive early if you want a good view, and pick a meeting point with clear landmarks in case your phone dies. Public transport is the easiest way to move around, though expect stations near the route to be busy or closed at peak times, so check TfL updates. If you’re attending as an ally, remember to listen and amplify rather than centre yourself.</w:t>
      </w:r>
      <w:r/>
    </w:p>
    <w:p>
      <w:r/>
      <w:r>
        <w:t>For families, look out for quieter pockets away from the main stage, and if you’re there to support a specific campaign, bring donations or ask volunteers how to stay involved after the day.</w:t>
      </w:r>
      <w:r/>
    </w:p>
    <w:p>
      <w:r/>
      <w:r>
        <w:t>It’s a small change that can make every march mean more.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3">
        <w:r>
          <w:rPr>
            <w:color w:val="0000EE"/>
            <w:u w:val="single"/>
          </w:rPr>
          <w:t>[6]</w:t>
        </w:r>
      </w:hyperlink>
      <w:r>
        <w:t xml:space="preserve">- Paragraph 4: </w:t>
      </w:r>
      <w:hyperlink r:id="rId9">
        <w:r>
          <w:rPr>
            <w:color w:val="0000EE"/>
            <w:u w:val="single"/>
          </w:rPr>
          <w:t>[1]</w:t>
        </w:r>
      </w:hyperlink>
      <w:r>
        <w:t xml:space="preserve">, </w:t>
      </w:r>
      <w:hyperlink r:id="rId14">
        <w:r>
          <w:rPr>
            <w:color w:val="0000EE"/>
            <w:u w:val="single"/>
          </w:rPr>
          <w:t>[7]</w:t>
        </w:r>
      </w:hyperlink>
      <w:r>
        <w:t xml:space="preserve">- Paragraph 5: </w:t>
      </w:r>
      <w:hyperlink r:id="rId15">
        <w:r>
          <w:rPr>
            <w:color w:val="0000EE"/>
            <w:u w:val="single"/>
          </w:rPr>
          <w:t>[5]</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https://www.london-now.co.uk/news/26253559.london-pride-photos-thousands-march-capital/?ref=rss</w:t>
        </w:r>
      </w:hyperlink>
      <w:r>
        <w:t xml:space="preserve"> - Please view link - unable to able to access data</w:t>
      </w:r>
      <w:r/>
    </w:p>
    <w:p>
      <w:pPr>
        <w:pStyle w:val="ListNumber"/>
        <w:spacing w:line="240" w:lineRule="auto"/>
        <w:ind w:left="720"/>
      </w:pPr>
      <w:r/>
      <w:hyperlink r:id="rId10">
        <w:r>
          <w:rPr>
            <w:color w:val="0000EE"/>
            <w:u w:val="single"/>
          </w:rPr>
          <w:t>https://www.itv.com/news/london/2026-07-03/pride-in-london-what-you-need-to-know</w:t>
        </w:r>
      </w:hyperlink>
      <w:r>
        <w:t xml:space="preserve"> - This article provides comprehensive details about the Pride in London 2026 event, scheduled for Saturday, 4 July 2026. It highlights that over 35,000 marchers from more than 600 diverse groups are set to participate in the parade. The procession will commence at Hyde Park Corner at midday, moving along Piccadilly towards Piccadilly Circus, then heading down Haymarket, passing Trafalgar Square, and concluding on Whitehall at around 6pm. The main stage in Trafalgar Square will feature performances by artists such as MNEK, with additional stages located in Leicester Square, Soho Square, Dean Street, and Victoria Embankment Gardens. The article also mentions the expected heavy police presence in Westminster to ensure public safety during the event.</w:t>
      </w:r>
      <w:r/>
    </w:p>
    <w:p>
      <w:pPr>
        <w:pStyle w:val="ListNumber"/>
        <w:spacing w:line="240" w:lineRule="auto"/>
        <w:ind w:left="720"/>
      </w:pPr>
      <w:r/>
      <w:hyperlink r:id="rId12">
        <w:r>
          <w:rPr>
            <w:color w:val="0000EE"/>
            <w:u w:val="single"/>
          </w:rPr>
          <w:t>https://www.westminster.gov.uk/pride-london-2026-information-businesses-and-residents</w:t>
        </w:r>
      </w:hyperlink>
      <w:r>
        <w:t xml:space="preserve"> - This page offers essential information for businesses and residents regarding the Pride in London 2026 event. It details the parade's route, starting at Hyde Park Corner and proceeding through Piccadilly, Piccadilly Circus, Haymarket, Trafalgar Square, and ending at Whitehall Place. The event areas include Trafalgar Square (Main Stage), Golden Square (Global Majority Stage), Leicester Square (LGBTQI+ Women's Stage), Dean Street (Cabaret Stage), Soho Square (Trans and Non-Binary Stage with Pride in London Community Market), and Victoria Embankment Gardens (Family Area). The page also provides guidance on road closures, parking suspensions, and delivery restrictions during the event.</w:t>
      </w:r>
      <w:r/>
    </w:p>
    <w:p>
      <w:pPr>
        <w:pStyle w:val="ListNumber"/>
        <w:spacing w:line="240" w:lineRule="auto"/>
        <w:ind w:left="720"/>
      </w:pPr>
      <w:r/>
      <w:hyperlink r:id="rId11">
        <w:r>
          <w:rPr>
            <w:color w:val="0000EE"/>
            <w:u w:val="single"/>
          </w:rPr>
          <w:t>https://londonist.com/london/things-to-do/pride-in-london-when-where</w:t>
        </w:r>
      </w:hyperlink>
      <w:r>
        <w:t xml:space="preserve"> - This guide offers an overview of the Pride in London 2026 event, scheduled for Saturday, 4 July 2026. It describes the parade as a vibrant celebration of the LGBTQ+ community, featuring a procession through central London, including landmarks such as Trafalgar Square and Piccadilly Circus. The article highlights the event's theme, 'Many Voices. One Front,' focusing on issues like trans healthcare rights, Black and Brown queer visibility, chosen family rights, and ending hate crime. It also mentions the various stages set up across the city, including Trafalgar Square (Main Stage), Leicester Square (Women's Stage), Soho Square (Trans and Non-Binary Stage), Golden Square (Global Majority Stage), Dean Street (Cabaret Stage), and Victoria Embankment Gardens (Family Area).</w:t>
      </w:r>
      <w:r/>
    </w:p>
    <w:p>
      <w:pPr>
        <w:pStyle w:val="ListNumber"/>
        <w:spacing w:line="240" w:lineRule="auto"/>
        <w:ind w:left="720"/>
      </w:pPr>
      <w:r/>
      <w:hyperlink r:id="rId15">
        <w:r>
          <w:rPr>
            <w:color w:val="0000EE"/>
            <w:u w:val="single"/>
          </w:rPr>
          <w:t>https://www.londonxlondon.com/pride-london/</w:t>
        </w:r>
      </w:hyperlink>
      <w:r>
        <w:t xml:space="preserve"> - This article provides a comprehensive guide to the Pride in London 2026 event, taking place on Saturday, 4 July 2026. It details the parade route, starting at Hyde Park Corner and proceeding through Piccadilly, Piccadilly Circus, Haymarket, Trafalgar Square, and ending at Whitehall Place. The event's theme, 'Many Voices. One Front,' is highlighted, focusing on issues such as trans healthcare rights, Black and Brown queer visibility, chosen family rights, and ending hate crime. The article also mentions the various stages set up across the city, including Trafalgar Square (Main Stage), Leicester Square (Women's Stage), Soho Square (Trans and Non-Binary Stage), Golden Square (Global Majority Stage), Dean Street (Cabaret Stage), and Victoria Embankment Gardens (Family Area).</w:t>
      </w:r>
      <w:r/>
    </w:p>
    <w:p>
      <w:pPr>
        <w:pStyle w:val="ListNumber"/>
        <w:spacing w:line="240" w:lineRule="auto"/>
        <w:ind w:left="720"/>
      </w:pPr>
      <w:r/>
      <w:hyperlink r:id="rId13">
        <w:r>
          <w:rPr>
            <w:color w:val="0000EE"/>
            <w:u w:val="single"/>
          </w:rPr>
          <w:t>https://www.londonseite.de/pride-in-london-2026/</w:t>
        </w:r>
      </w:hyperlink>
      <w:r>
        <w:t xml:space="preserve"> - This page provides information about the Pride in London 2026 event, scheduled for Saturday, 4 July 2026. It describes the parade's route, starting at Hyde Park Corner and proceeding through Piccadilly, Piccadilly Circus, Haymarket, Trafalgar Square, and ending at Whitehall Place. The article highlights the event's vibrant atmosphere, emphasizing the unique and open environment of the celebration. It also mentions the various stages set up across the city, including Trafalgar Square (Main Stage), Golden Square (Global Majority Stage), Leicester Square (LGBTQI+ Women's Stage), Dean Street (Cabaret Stage), Soho Square (Trans and Non-Binary Stage with Pride in London Community Market), and Victoria Embankment Gardens (Family Area).</w:t>
      </w:r>
      <w:r/>
    </w:p>
    <w:p>
      <w:pPr>
        <w:pStyle w:val="ListNumber"/>
        <w:spacing w:line="240" w:lineRule="auto"/>
        <w:ind w:left="720"/>
      </w:pPr>
      <w:r/>
      <w:hyperlink r:id="rId14">
        <w:r>
          <w:rPr>
            <w:color w:val="0000EE"/>
            <w:u w:val="single"/>
          </w:rPr>
          <w:t>https://www.visitlondon.com/things-to-do/event/25685785-pride-in-london</w:t>
        </w:r>
      </w:hyperlink>
      <w:r>
        <w:t xml:space="preserve"> - This page provides details about the Pride in London 2026 event, taking place on Saturday, 4 July 2026. It describes the parade as a colourful celebration of the LGBTQ+ community, featuring a procession through central London, including landmarks such as Trafalgar Square and Piccadilly Circus. The article highlights the event's theme, 'Many Voices. One Front,' focusing on issues like trans healthcare rights, Black and Brown queer visibility, chosen family rights, and ending hate crime. It also mentions the various stages set up across the city, including Trafalgar Square (Main Stage), Leicester Square (Women's Stage), Soho Square (Trans and Non-Binary Stage), Golden Square (Global Majority Stage), Dean Street (Cabaret Stage), and Victoria Embankment Gardens (Family Area).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ondon-now.co.uk/news/26253559.london-pride-photos-thousands-march-capital/?ref=rss" TargetMode="External"/><Relationship Id="rId10" Type="http://schemas.openxmlformats.org/officeDocument/2006/relationships/hyperlink" Target="https://www.itv.com/news/london/2026-07-03/pride-in-london-what-you-need-to-know" TargetMode="External"/><Relationship Id="rId11" Type="http://schemas.openxmlformats.org/officeDocument/2006/relationships/hyperlink" Target="https://londonist.com/london/things-to-do/pride-in-london-when-where" TargetMode="External"/><Relationship Id="rId12" Type="http://schemas.openxmlformats.org/officeDocument/2006/relationships/hyperlink" Target="https://www.westminster.gov.uk/pride-london-2026-information-businesses-and-residents" TargetMode="External"/><Relationship Id="rId13" Type="http://schemas.openxmlformats.org/officeDocument/2006/relationships/hyperlink" Target="https://www.londonseite.de/pride-in-london-2026/" TargetMode="External"/><Relationship Id="rId14" Type="http://schemas.openxmlformats.org/officeDocument/2006/relationships/hyperlink" Target="https://www.visitlondon.com/things-to-do/event/25685785-pride-in-london" TargetMode="External"/><Relationship Id="rId15" Type="http://schemas.openxmlformats.org/officeDocument/2006/relationships/hyperlink" Target="https://www.londonxlondon.com/pride-lond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