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Workplace Moves: How Converge Wove Inclusion into LoveLab4n Connectivity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employees alike noticed Converge putting its colours where its cables are , joining thousands at LoveLab4n in Quezon City while rolling out internal workshops, rainbow lanes and festival connectivity to show that inclusion matters both on stage and in the office.</w:t>
      </w:r>
      <w:r/>
    </w:p>
    <w:p>
      <w:r/>
      <w:r>
        <w:t>Essential Takeaways</w:t>
      </w:r>
      <w:r/>
      <w:r/>
    </w:p>
    <w:p>
      <w:pPr>
        <w:pStyle w:val="ListBullet"/>
        <w:spacing w:line="240" w:lineRule="auto"/>
        <w:ind w:left="720"/>
      </w:pPr>
      <w:r/>
      <w:r>
        <w:rPr>
          <w:b/>
        </w:rPr>
        <w:t>Large-scale presence:</w:t>
      </w:r>
      <w:r>
        <w:t xml:space="preserve"> Converge joined one of Southeast Asia’s biggest Pride gatherings at UP Diliman, marching with thousands and flying a company flag as a public show of allyship. </w:t>
      </w:r>
      <w:r/>
    </w:p>
    <w:p>
      <w:pPr>
        <w:pStyle w:val="ListBullet"/>
        <w:spacing w:line="240" w:lineRule="auto"/>
        <w:ind w:left="720"/>
      </w:pPr>
      <w:r/>
      <w:r>
        <w:rPr>
          <w:b/>
        </w:rPr>
        <w:t>Built-in support:</w:t>
      </w:r>
      <w:r>
        <w:t xml:space="preserve"> The company provided fibre connectivity for the event expo, ensuring a smooth digital experience while showcasing products and services. </w:t>
      </w:r>
      <w:r/>
    </w:p>
    <w:p>
      <w:pPr>
        <w:pStyle w:val="ListBullet"/>
        <w:spacing w:line="240" w:lineRule="auto"/>
        <w:ind w:left="720"/>
      </w:pPr>
      <w:r/>
      <w:r>
        <w:rPr>
          <w:b/>
        </w:rPr>
        <w:t>Workplace action:</w:t>
      </w:r>
      <w:r>
        <w:t xml:space="preserve"> Converge ran SOGIE webinars, Pride bazaars, and gave employees rainbow merch and permanent Rainbow Lanes at office entrances. </w:t>
      </w:r>
      <w:r/>
    </w:p>
    <w:p>
      <w:pPr>
        <w:pStyle w:val="ListBullet"/>
        <w:spacing w:line="240" w:lineRule="auto"/>
        <w:ind w:left="720"/>
      </w:pPr>
      <w:r/>
      <w:r>
        <w:rPr>
          <w:b/>
        </w:rPr>
        <w:t>Culture and content:</w:t>
      </w:r>
      <w:r>
        <w:t xml:space="preserve"> The XLounge Podcast released a Pride episode with RuPaul’s Drag Race Philippines queens, followed by live Drag Xperience events for subscribers. </w:t>
      </w:r>
      <w:r/>
    </w:p>
    <w:p>
      <w:pPr>
        <w:pStyle w:val="ListBullet"/>
        <w:spacing w:line="240" w:lineRule="auto"/>
        <w:ind w:left="720"/>
      </w:pPr>
      <w:r/>
      <w:r>
        <w:rPr>
          <w:b/>
        </w:rPr>
        <w:t>Local outreach:</w:t>
      </w:r>
      <w:r>
        <w:t xml:space="preserve"> Regional offices staged hybrid fairs and activities that blended family-focused programming with LGBTQIA+ visibility and inclusion efforts.</w:t>
      </w:r>
      <w:r/>
      <w:r/>
    </w:p>
    <w:p>
      <w:pPr>
        <w:pStyle w:val="Heading2"/>
      </w:pPr>
      <w:r>
        <w:t>A colourful, connected march , and a visible statement</w:t>
      </w:r>
      <w:r/>
    </w:p>
    <w:p>
      <w:r/>
      <w:r>
        <w:t>Converge didn’t just sponsor an expo stall; it joined the Pride march at UP Diliman, which drew hundreds of thousands of people, and brought a lively, visual presence. The crowd energy was electric , glitter, placards and loud applause , and Converge’s team carried a flag to broadcast solidarity. It’s a clear public signal that a consumer tech brand is willing to put people before polish.</w:t>
      </w:r>
      <w:r/>
    </w:p>
    <w:p>
      <w:pPr>
        <w:pStyle w:val="Heading2"/>
      </w:pPr>
      <w:r>
        <w:t>From fibre lines to festival lines: why connectivity mattered</w:t>
      </w:r>
      <w:r/>
    </w:p>
    <w:p>
      <w:r/>
      <w:r>
        <w:t>Beyond the march, Converge supplied the fibre backbone that kept the LoveLab4n expo online, so vendors and performers could stream, sell and share in real time. That pragmatic support matters: events are only as inclusive as the infrastructure that serves them, and according to the company’s announcements, reliable connectivity let organisers focus on programming rather than technical hitches. For other brands thinking of sponsoring, pairing financial support with operational help is a smart move.</w:t>
      </w:r>
      <w:r/>
    </w:p>
    <w:p>
      <w:pPr>
        <w:pStyle w:val="Heading2"/>
      </w:pPr>
      <w:r>
        <w:t>Inside the office: training, bazaars and a Rainbow Lane</w:t>
      </w:r>
      <w:r/>
    </w:p>
    <w:p>
      <w:r/>
      <w:r>
        <w:t>Converge paired public-facing gestures with internal work to make inclusion stick. The firm rolled out SOGIE webinars in regional offices, set up Pride-themed bazaars and handed out rainbow-branded items so employees could visibly show allyship. The Rainbow Lane installations at office entrances are a small but symbolic touch , a constant reminder that policy and everyday experience should match. If your workplace is planning something similar, start with training, then add visible cues that reinforce the message.</w:t>
      </w:r>
      <w:r/>
    </w:p>
    <w:p>
      <w:pPr>
        <w:pStyle w:val="Heading2"/>
      </w:pPr>
      <w:r>
        <w:t>Content that connects: a podcast and a Drag Xperience</w:t>
      </w:r>
      <w:r/>
    </w:p>
    <w:p>
      <w:r/>
      <w:r>
        <w:t>The company used its own channels to amplify queer voices, releasing an XLounge Podcast episode titled “Pride is in Your Fiber” featuring Drag Race Philippines guests sharing personal stories. That episode was followed by a live Drag Xperience for subscribers, blending digital content with in-person theatre. It’s a neat example of using brand media to elevate community storytelling rather than delivering dry corporate statements.</w:t>
      </w:r>
      <w:r/>
    </w:p>
    <w:p>
      <w:pPr>
        <w:pStyle w:val="Heading2"/>
      </w:pPr>
      <w:r>
        <w:t>Community outreach and mixed-audience programming</w:t>
      </w:r>
      <w:r/>
    </w:p>
    <w:p>
      <w:r/>
      <w:r>
        <w:t>Converge’s Bonifacio Global City team hosted a hybrid Father’s Day and Pride Fair, illustrating how inclusion can be woven into family-friendly formats. The approach recognises that advocacy doesn’t always have to be confrontational , sometimes it’s about creating shared spaces where different identities are celebrated together. For companies, designing events that welcome both long-time allies and curious newcomers can broaden impact.</w:t>
      </w:r>
      <w:r/>
    </w:p>
    <w:p>
      <w:r/>
      <w:r>
        <w:t>It's a small change that can make every workplace and every festival feel a bit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https://www.megabites.com.ph/converge-celebrates-inclusion-at-lovelaban-one-of-southeast-asias-largest-pride-gatherings/?utm_source=rss&amp;utm_medium=rss&amp;utm_campaign=converge-celebrates-inclusion-at-lovelaban-one-of-southeast-asias-largest-pride-gatherings</w:t>
        </w:r>
      </w:hyperlink>
      <w:r>
        <w:t xml:space="preserve"> - Please view link - unable to able to access data</w:t>
      </w:r>
      <w:r/>
    </w:p>
    <w:p>
      <w:pPr>
        <w:pStyle w:val="ListNumber"/>
        <w:spacing w:line="240" w:lineRule="auto"/>
        <w:ind w:left="720"/>
      </w:pPr>
      <w:r/>
      <w:hyperlink r:id="rId9">
        <w:r>
          <w:rPr>
            <w:color w:val="0000EE"/>
            <w:u w:val="single"/>
          </w:rPr>
          <w:t>https://www.megabites.com.ph/converge-celebrates-inclusion-at-lovelaban-one-of-southeast-asias-largest-pride-gatherings/?utm_source=rss&amp;utm_medium=rss&amp;utm_campaign=converge-celebrates-inclusion-at-lovelaban-one-of-southeast-asias-largest-pride-gatherings</w:t>
        </w:r>
      </w:hyperlink>
      <w:r>
        <w:t xml:space="preserve"> - Converge ICT Solutions Inc. celebrated Pride Month by promoting diversity and inclusivity within its workplaces and by joining thousands of advocates at the LoveLab4n Pride Festival 2026 in Quezon City. For the third consecutive year, Converge participated in the LoveLab4n Festival organized by the Quezon City government and PridePH on June 27 at the University of the Philippines Diliman. Employees joined one of Southeast Asia’s largest Pride marches, carrying the Converge flag as a symbol of support and solidarity with the LGBTQIA+ community. Beyond the Pride March, which gathered around 300,000 participants, Converge provided fiber connectivity for the expo and set up a Pride-themed booth that offered branded merchandise and introduced festival-goers to its latest products and services, reinforcing its message of inclusion and connection. The company also launched a series of internal activities, beginning with a SOGIE (Sexual Orientation, Gender Identity, and Expression) webinar for employees in Pasig and Pampanga to strengthen awareness and promote equality in the workplace. Pride-themed bazaars were likewise organized in both offices, bringing together food, wellness, and self-expression brands while giving employees company-branded rainbow merchandise as symbols of allyship and pride. A highlight of the celebration was the unveiling of the Rainbow Lane at the entrances of Converge offices, serving as a lasting reminder of the company’s commitment to creating a workplace where everyone feels welcome and valued. “True belonging means creating a workplace where individuality is embraced, valued, and empowered. It also makes bringing their authentic selves to work a joyful experience – every single day. The energy and engagement we saw this month prove that when we champion diversity, we strengthen the fabric of our entire company,” said Converge SVP and Head of People and Culture Mylene Sardinia. “Let us continue to take pride in who we are, what we do and where we aspire to be.”</w:t>
      </w:r>
      <w:r/>
    </w:p>
    <w:p>
      <w:pPr>
        <w:pStyle w:val="ListNumber"/>
        <w:spacing w:line="240" w:lineRule="auto"/>
        <w:ind w:left="720"/>
      </w:pPr>
      <w:r/>
      <w:hyperlink r:id="rId11">
        <w:r>
          <w:rPr>
            <w:color w:val="0000EE"/>
            <w:u w:val="single"/>
          </w:rPr>
          <w:t>https://corporate.convergeict.com/newsroom/converge-celebrates-pride-at-love-laban-sa-diliman-2025-again-the-official-connectivity-partner-of-pride-ph</w:t>
        </w:r>
      </w:hyperlink>
      <w:r>
        <w:t xml:space="preserve"> - For the fourth consecutive year, leading fiber broadband and technology provider Converge ICT Solutions Inc. proudly participated in Pride Month celebrations, standing shoulder to shoulder with the LGBTQIA+ community in the recent Love Laban sa Diliman Pride PH Festival 2025. Taking place at the University of the Philippines - Diliman on June 28, the festival drew around 250,000 attendees from diverse backgrounds, including students, youth groups, government representatives, health advocates, businesses, and religious organizations, all united in support of equality and inclusion. As the event's official connectivity partner again this year, Converge provided the event’s internet requirements, connecting the Pride Expo to the wider LGBTQIA+ community online, and enhancing online engagement. “Supporting events like the Pride fest is part of our commitment to building a more inclusive and connected society,” said Converge VP and Head of Corporate Communications and Public Relations Jay-Anne Encarnado, who also participated in the march.</w:t>
      </w:r>
      <w:r/>
    </w:p>
    <w:p>
      <w:pPr>
        <w:pStyle w:val="ListNumber"/>
        <w:spacing w:line="240" w:lineRule="auto"/>
        <w:ind w:left="720"/>
      </w:pPr>
      <w:r/>
      <w:hyperlink r:id="rId10">
        <w:r>
          <w:rPr>
            <w:color w:val="0000EE"/>
            <w:u w:val="single"/>
          </w:rPr>
          <w:t>https://corporate.convergeict.com/newsroom/converge-celebrates-pride-month-with-lovelab4n-participation</w:t>
        </w:r>
      </w:hyperlink>
      <w:r>
        <w:t xml:space="preserve"> - Converge ICT Solutions Inc. marked Pride Month through a series of workplace initiatives and its participation in the LoveLab4n Pride Festival 2026, reinforcing the company's commitment to diversity, equity, inclusion, and belonging (DEIB). For the third consecutive year, Converge joined the LoveLab4n Pride Festival, organized by the Quezon City government and PridePH, on 27 June at the University of the Philippines Diliman. Company employees carried the Converge flag during the five-kilometer Pride March, which organizers said drew about 300,000 participants, making it one of Southeast Asia's largest Pride gatherings. Converge also provided fiber connectivity for the festival's expo area and operated a Pride-themed booth where festival-goers received branded merchandise while learning about the company's products and services.</w:t>
      </w:r>
      <w:r/>
    </w:p>
    <w:p>
      <w:pPr>
        <w:pStyle w:val="ListNumber"/>
        <w:spacing w:line="240" w:lineRule="auto"/>
        <w:ind w:left="720"/>
      </w:pPr>
      <w:r/>
      <w:hyperlink r:id="rId12">
        <w:r>
          <w:rPr>
            <w:color w:val="0000EE"/>
            <w:u w:val="single"/>
          </w:rPr>
          <w:t>https://www.philstar.com/lifestyle/business-life/2026/03/12/2513582/unleashing-potential-filipino-creativity-converge/amp/</w:t>
        </w:r>
      </w:hyperlink>
      <w:r>
        <w:t xml:space="preserve"> - Marking its 21st year as Asia’s premier creative conference, Graphika Manila turned the SMX Convention Center into a creative hub for nearly 4,000 artists and innovators. This year, Converge, the country’s leading fiber-internet provider, solidified its position as a rising enabler for the creative community, returning as a co-presenter to power the two-day event held on March 7 and 8. Renowned for bringing together world-class designers and visionaries, Graphika Manila 2026 is a meeting point between innovation and creative expression. As the creative process becomes increasingly data-intensive, Converge seeks to ensure that the digital-first landscape is supported by the high-speed, seamless connectivity required to turn a spark of inspiration into a masterpiece. “Creativity thrives when there are no barriers, and reliable connectivity is the crucial part of that equation,” said Sandra Zira Tubale Dingal, AVP and head of consumer segment marketing at Converge ICT Solutions Inc.</w:t>
      </w:r>
      <w:r/>
    </w:p>
    <w:p>
      <w:pPr>
        <w:pStyle w:val="ListNumber"/>
        <w:spacing w:line="240" w:lineRule="auto"/>
        <w:ind w:left="720"/>
      </w:pPr>
      <w:r/>
      <w:hyperlink r:id="rId13">
        <w:r>
          <w:rPr>
            <w:color w:val="0000EE"/>
            <w:u w:val="single"/>
          </w:rPr>
          <w:t>https://corporate.convergeict.com/newsroom/converge-collabs-with-volunteer-groups-to-bring-green-initiatives-health-services-to-aeta-community-in-pampanga</w:t>
        </w:r>
      </w:hyperlink>
      <w:r>
        <w:t xml:space="preserve"> - Leading fiber broadband and technology provider Converge ICT Solutions Inc. recently engaged with an Aeta community in Angeles City, Pampanga, through a day of tree-planting and outreach activities aimed at creating lasting, positive impact at the grassroots level. Working alongside socio-civic group The Fraternal Order of Eagles – Kandili Chapter and the all-women volunteer organization Inner Wheel Club of Taguig, Converge sowed 300 fruit bearing seedlings in the Sapangbato Watershed. Converge returned to Brgy. Sapangbato in Angeles, Pampanga for a tree-planting initiative in support of the local government’s watershed reforestation program.</w:t>
      </w:r>
      <w:r/>
    </w:p>
    <w:p>
      <w:pPr>
        <w:pStyle w:val="ListNumber"/>
        <w:spacing w:line="240" w:lineRule="auto"/>
        <w:ind w:left="720"/>
      </w:pPr>
      <w:r/>
      <w:hyperlink r:id="rId14">
        <w:r>
          <w:rPr>
            <w:color w:val="0000EE"/>
            <w:u w:val="single"/>
          </w:rPr>
          <w:t>https://corporate.convergeict.com/newsroom</w:t>
        </w:r>
      </w:hyperlink>
      <w:r>
        <w:t xml:space="preserve"> - Converge ICT Solutions, Inc. is the fastest-growing broadband service and technology provider in the Philippines. We are the first to operate an end-to-end pure fiber internet network in the country, delivering fast, reliable, and tailor-fit connectivity to Filipinos across all major islands. See Corporate Profile Image Message from CEO and Co-Founder We do not limit ourselves with what’s already in the market nor with what has traditionally been done. We create our own paths guided by what the Filipino people needs and what the Filipino people deserves. Dennis Anthony H. Uy CEO and Co-Founder of Converge Latest News Joint statement of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gabites.com.ph/converge-celebrates-inclusion-at-lovelaban-one-of-southeast-asias-largest-pride-gatherings/?utm_source=rss&amp;utm_medium=rss&amp;utm_campaign=converge-celebrates-inclusion-at-lovelaban-one-of-southeast-asias-largest-pride-gatherings" TargetMode="External"/><Relationship Id="rId10" Type="http://schemas.openxmlformats.org/officeDocument/2006/relationships/hyperlink" Target="https://corporate.convergeict.com/newsroom/converge-celebrates-pride-month-with-lovelab4n-participation" TargetMode="External"/><Relationship Id="rId11" Type="http://schemas.openxmlformats.org/officeDocument/2006/relationships/hyperlink" Target="https://corporate.convergeict.com/newsroom/converge-celebrates-pride-at-love-laban-sa-diliman-2025-again-the-official-connectivity-partner-of-pride-ph" TargetMode="External"/><Relationship Id="rId12" Type="http://schemas.openxmlformats.org/officeDocument/2006/relationships/hyperlink" Target="https://www.philstar.com/lifestyle/business-life/2026/03/12/2513582/unleashing-potential-filipino-creativity-converge/amp/" TargetMode="External"/><Relationship Id="rId13" Type="http://schemas.openxmlformats.org/officeDocument/2006/relationships/hyperlink" Target="https://corporate.convergeict.com/newsroom/converge-collabs-with-volunteer-groups-to-bring-green-initiatives-health-services-to-aeta-community-in-pampanga" TargetMode="External"/><Relationship Id="rId14" Type="http://schemas.openxmlformats.org/officeDocument/2006/relationships/hyperlink" Target="https://corporate.convergeict.com/newsr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