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Match Moments from Seattle’s World Cup Watch Parties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drag performers turned Seattle’s Pride weekend into a joyful World Cup celebration, drawing together Egyptian, Iranian and queer communities in street parties and watch events that felt equal parts defiance and delight. Here’s what happened, why it mattered, and how locals turned sport into a shared act of celebration.</w:t>
      </w:r>
      <w:r/>
    </w:p>
    <w:p>
      <w:r/>
      <w:r>
        <w:t>Essential Takeaways</w:t>
      </w:r>
      <w:r/>
      <w:r/>
    </w:p>
    <w:p>
      <w:pPr>
        <w:pStyle w:val="ListBullet"/>
        <w:spacing w:line="240" w:lineRule="auto"/>
        <w:ind w:left="720"/>
      </w:pPr>
      <w:r/>
      <w:r>
        <w:rPr>
          <w:b/>
        </w:rPr>
        <w:t>Inclusive atmosphere:</w:t>
      </w:r>
      <w:r>
        <w:t xml:space="preserve"> Watch parties blended national team colours with Pride flags, creating a warm, crowded feel where identities sat side by side. </w:t>
      </w:r>
      <w:r/>
    </w:p>
    <w:p>
      <w:pPr>
        <w:pStyle w:val="ListBullet"/>
        <w:spacing w:line="240" w:lineRule="auto"/>
        <w:ind w:left="720"/>
      </w:pPr>
      <w:r/>
      <w:r>
        <w:rPr>
          <w:b/>
        </w:rPr>
        <w:t>High-energy programming:</w:t>
      </w:r>
      <w:r>
        <w:t xml:space="preserve"> DJs, drag sets and spontaneous dance circles kept the streets lively and smells of street food mingled with cheering. </w:t>
      </w:r>
      <w:r/>
    </w:p>
    <w:p>
      <w:pPr>
        <w:pStyle w:val="ListBullet"/>
        <w:spacing w:line="240" w:lineRule="auto"/>
        <w:ind w:left="720"/>
      </w:pPr>
      <w:r/>
      <w:r>
        <w:rPr>
          <w:b/>
        </w:rPr>
        <w:t>Visible organisation:</w:t>
      </w:r>
      <w:r>
        <w:t xml:space="preserve"> Local groups and vendors staffed booths and ran campaigns explaining why a Pride Match mattered to the city. </w:t>
      </w:r>
      <w:r/>
    </w:p>
    <w:p>
      <w:pPr>
        <w:pStyle w:val="ListBullet"/>
        <w:spacing w:line="240" w:lineRule="auto"/>
        <w:ind w:left="720"/>
      </w:pPr>
      <w:r/>
      <w:r>
        <w:rPr>
          <w:b/>
        </w:rPr>
        <w:t>Minimal confrontation:</w:t>
      </w:r>
      <w:r>
        <w:t xml:space="preserve"> Aside from a lone megaphone protester, the mood stayed celebratory and community-driven. </w:t>
      </w:r>
      <w:r/>
    </w:p>
    <w:p>
      <w:pPr>
        <w:pStyle w:val="ListBullet"/>
        <w:spacing w:line="240" w:lineRule="auto"/>
        <w:ind w:left="720"/>
      </w:pPr>
      <w:r/>
      <w:r>
        <w:rPr>
          <w:b/>
        </w:rPr>
        <w:t>Symbolic moments:</w:t>
      </w:r>
      <w:r>
        <w:t xml:space="preserve"> Players’ comments and fans’ mixed flags underscored a human connection stronger than political statements.</w:t>
      </w:r>
      <w:r/>
      <w:r/>
    </w:p>
    <w:p>
      <w:pPr>
        <w:pStyle w:val="Heading2"/>
      </w:pPr>
      <w:r>
        <w:t>A city that staged joy as a reply to politics</w:t>
      </w:r>
      <w:r/>
    </w:p>
    <w:p>
      <w:r/>
      <w:r>
        <w:t>Seattle’s Ballard and Capitol Hill neighbourhoods felt electric, with DJs bumping and drag performers leading chants that echoed down waterfront streets. According to local coverage, the day’s watch parties mixed music, performance and family-friendly scenes , a child wearing a lesbian Pride flag as a cape became one of the day’s quiet symbols. Reporters noted the intentional, celebratory tone that organisers designed to push back against pressure from foreign governments and larger institutions. If you were there, the energy was impossible to ignore; if you weren’t, imagine a block party where national colours and rainbow banners flutter together.</w:t>
      </w:r>
      <w:r/>
    </w:p>
    <w:p>
      <w:pPr>
        <w:pStyle w:val="Heading2"/>
      </w:pPr>
      <w:r>
        <w:t>How organisers framed a “Pride Match” for the crowd</w:t>
      </w:r>
      <w:r/>
    </w:p>
    <w:p>
      <w:r/>
      <w:r>
        <w:t>Local organisers ran a “How We Pride” campaign shown on giant screens at neighbourhood events to give context and purpose to the celebrations. Coverage points out that booths staffed by queer vendors and advocacy groups turned the closed streets into a living festival, offering information as well as glitter. That framing mattered because FIFA had publicly distanced itself from the Pride designation, and several national governments lobbied against it. For locals, the message was simple: community will define the day, not distant statements.</w:t>
      </w:r>
      <w:r/>
    </w:p>
    <w:p>
      <w:pPr>
        <w:pStyle w:val="Heading2"/>
      </w:pPr>
      <w:r>
        <w:t>Fans blended flags and identities in public spaces</w:t>
      </w:r>
      <w:r/>
    </w:p>
    <w:p>
      <w:r/>
      <w:r>
        <w:t>Outside the stadiums and bars linking T‑Mobile Park to Lumen Field, people wore Pride flags alongside Iranian and Egyptian symbols, sometimes draped across shoulders in the same breath. Photographs and on-the-ground reporting captured people with an Iranian flag and a Pride flag at once, grinning and dancing , evidence that identities aren’t mutually exclusive. That scene stood in contrast to the political arguments playing out in headlines, and it showed up as a practical reminder that public celebrations can hold many loyalties at once.</w:t>
      </w:r>
      <w:r/>
    </w:p>
    <w:p>
      <w:pPr>
        <w:pStyle w:val="Heading2"/>
      </w:pPr>
      <w:r>
        <w:t>Minimal conflict, maximum camaraderie</w:t>
      </w:r>
      <w:r/>
    </w:p>
    <w:p>
      <w:r/>
      <w:r>
        <w:t>Reporters described only a single loud anti‑LGBTQ protester using a megaphone, while the broader crowd largely ignored the disruption and continued to enjoy the festivities. Inside and outside the watch parties, fans from different backgrounds mingled, sang and made space for one another. After the match, small street bands played traditional music while mixed groups formed impromptu dance circles. The takeaway for visitors: plan for big crowds, but expect a warm, community-first atmosphere.</w:t>
      </w:r>
      <w:r/>
    </w:p>
    <w:p>
      <w:pPr>
        <w:pStyle w:val="Heading2"/>
      </w:pPr>
      <w:r>
        <w:t>When sport spoke human, not political</w:t>
      </w:r>
      <w:r/>
    </w:p>
    <w:p>
      <w:r/>
      <w:r>
        <w:t>Despite diplomatic skirmishes and FIFA’s uneasy public posture, comments from players and the joyful reactions of fans became the night’s real narrative. Coverage highlighted a post‑match line from the Iranian captain expressing respect for LGBT people, and for many attendees that sentiment echoed the evening’s mood more than any official statement ever could. The broader lesson was clear: when fans claim sport as their own, it can become a rare space for shared humanity, however briefly.</w:t>
      </w:r>
      <w:r/>
    </w:p>
    <w:p>
      <w:r/>
      <w:r>
        <w:t>Closing line</w:t>
      </w:r>
      <w:r/>
    </w:p>
    <w:p>
      <w:r/>
      <w:r>
        <w:t>It was a small, loud, and very human reminder that sometimes the best politics happen when people dance together.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[7]</w:t>
        </w:r>
      </w:hyperlink>
      <w:r>
        <w:t xml:space="preserve">, </w:t>
      </w:r>
      <w:hyperlink r:id="rId12">
        <w:r>
          <w:rPr>
            <w:color w:val="0000EE"/>
            <w:u w:val="single"/>
          </w:rPr>
          <w:t>[5]</w:t>
        </w:r>
      </w:hyperlink>
      <w:r>
        <w:t xml:space="preserve">- Paragraph 4: </w:t>
      </w:r>
      <w:hyperlink r:id="rId14">
        <w:r>
          <w:rPr>
            <w:color w:val="0000EE"/>
            <w:u w:val="single"/>
          </w:rPr>
          <w:t>[6]</w:t>
        </w:r>
      </w:hyperlink>
      <w:r>
        <w:t xml:space="preserve">, </w:t>
      </w:r>
      <w:hyperlink r:id="rId15">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https://www.outsports.com/2026/7/2/24138493/world-cup-seattle-egypt-pride-match-celebration/</w:t>
        </w:r>
      </w:hyperlink>
      <w:r>
        <w:t xml:space="preserve"> - Please view link - unable to able to access data</w:t>
      </w:r>
      <w:r/>
    </w:p>
    <w:p>
      <w:pPr>
        <w:pStyle w:val="ListNumber"/>
        <w:spacing w:line="240" w:lineRule="auto"/>
        <w:ind w:left="720"/>
      </w:pPr>
      <w:r/>
      <w:hyperlink r:id="rId11">
        <w:r>
          <w:rPr>
            <w:color w:val="0000EE"/>
            <w:u w:val="single"/>
          </w:rPr>
          <w:t>https://apnews.com/article/f3b26a6757a60213712523e1116f5bcd</w:t>
        </w:r>
      </w:hyperlink>
      <w:r>
        <w:t xml:space="preserve"> - During a World Cup match in Seattle between Iran and Egypt—two countries known for their restrictive laws toward LGBTQ+ individuals—rainbow flags and Pride symbolism filled the stands as the city celebrated its annual Pride festivities. Though the 'Pride Match' was coincidental, it became a powerful symbol of inclusivity, with local LGBTQ+ organizations, fans, and activists using the occasion to show solidarity and visibility. Despite both Iran and Egypt formally objecting to the Pride theme and FIFA agreeing to limit official in-stadium Pride displays, fans still wore rainbow apparel, carried Pride flags, and expressed hope that the moment could inspire greater acceptance globally. Statements of indifference from players contrasted with moving stories from attendees who felt seen and empowered by the display of support. Seattle officials and LGBTQ+ advocates emphasized that the event was an important opportunity to reflect the city's values of diversity and inclusion, even amidst criticism.</w:t>
      </w:r>
      <w:r/>
    </w:p>
    <w:p>
      <w:pPr>
        <w:pStyle w:val="ListNumber"/>
        <w:spacing w:line="240" w:lineRule="auto"/>
        <w:ind w:left="720"/>
      </w:pPr>
      <w:r/>
      <w:hyperlink r:id="rId15">
        <w:r>
          <w:rPr>
            <w:color w:val="0000EE"/>
            <w:u w:val="single"/>
          </w:rPr>
          <w:t>https://apnews.com/article/c8243854034c3500b0a5663cb174f101</w:t>
        </w:r>
      </w:hyperlink>
      <w:r>
        <w:t xml:space="preserve"> - Ahead of a World Cup match between Iran and Egypt in Seattle, both teams have evaded discussion about the city’s concurrent Pride celebrations, reflecting the repressive stance of their home countries toward LGBTQ+ rights. A FIFA official read a statement on behalf of Iran, requesting that media inquiries focus solely on football-related topics. Despite this, Iranian coach Amir Ghalenoei was asked about the broader context but deflected to the match itself. Egyptian officials also prevented players from responding to questions about Pride. Both nations had previously asked FIFA to cancel Pride-themed activities, but FIFA upheld the right for rainbow flags to be displayed as expressions of human rights. Iran, meanwhile, has faced political difficulties, including U.S. travel restrictions due to ongoing conflict in Iran. The country’s initial request to host its base camp in Mexico was granted, and travel limitations were later eased, allowing Iran earlier access to Seattle before the game. Ghalenoei praised FIFA for its support but remains focused solely on advancing past the group stage, emphasizing that the team's priority is 'only football.' Egypt currently leads Group G.</w:t>
      </w:r>
      <w:r/>
    </w:p>
    <w:p>
      <w:pPr>
        <w:pStyle w:val="ListNumber"/>
        <w:spacing w:line="240" w:lineRule="auto"/>
        <w:ind w:left="720"/>
      </w:pPr>
      <w:r/>
      <w:hyperlink r:id="rId10">
        <w:r>
          <w:rPr>
            <w:color w:val="0000EE"/>
            <w:u w:val="single"/>
          </w:rPr>
          <w:t>https://www.axios.com/local/seattle/2026/06/26/seattle-pride-weekend-lgbtq-parade-festivals-trans-pride-capitol-hill-naked-yoga</w:t>
        </w:r>
      </w:hyperlink>
      <w:r>
        <w:t xml:space="preserve"> - Seattle is celebrating a major Pride weekend with a series of vibrant events aimed at honoring over 50 years of LGBTQ+ activism and community. The festivities span the city with both free and ticketed events expected to draw hundreds of thousands of attendees. Highlights include Trans Pride Seattle at Volunteer Park with live performances and community activities, and the Queer Pride Festival in Capitol Hill featuring major stars like Keke Palmer and Honey Dijon. Other notable activities include a unique naked yoga session promoting body positivity, PrideFest Capitol Hill offering music, food, and art, and a FIFA-themed Pride Ball featuring runway competitions. Drag brunches also continue as a popular tradition throughout the weekend. The centerpiece is the Seattle Pride Parade on Sunday, starting at 11 a.m. on Fourth Avenue and concluding with a celebration at Seattle Center. Attendees are encouraged to use public transit or rideshares, especially with street closures expected during Sunday’s events.</w:t>
      </w:r>
      <w:r/>
    </w:p>
    <w:p>
      <w:pPr>
        <w:pStyle w:val="ListNumber"/>
        <w:spacing w:line="240" w:lineRule="auto"/>
        <w:ind w:left="720"/>
      </w:pPr>
      <w:r/>
      <w:hyperlink r:id="rId12">
        <w:r>
          <w:rPr>
            <w:color w:val="0000EE"/>
            <w:u w:val="single"/>
          </w:rPr>
          <w:t>https://www.theguardian.com/football/2026/jun/26/fifa-rainbow-flags-egypt-iran-world-cup-pride-match</w:t>
        </w:r>
      </w:hyperlink>
      <w:r>
        <w:t xml:space="preserve"> - FIFA has confirmed that rainbow flags will be allowed inside Seattle Stadium during the World Cup match between Iran and Egypt, designated as the 'Pride Match.' This decision comes despite protests from both countries, whose governments have historically opposed LGBTQ+ rights. The match coincides with Seattle's annual Pride celebrations, and FIFA's stance underscores its commitment to inclusivity and human rights. The Iranian and Egyptian football associations had previously requested the cancellation of Pride-themed activities, but FIFA upheld the right for fans to display rainbow flags as expressions of human rights. The decision has been welcomed by LGBTQ+ advocates, who view it as a significant step towards greater acceptance and visibility for the community.</w:t>
      </w:r>
      <w:r/>
    </w:p>
    <w:p>
      <w:pPr>
        <w:pStyle w:val="ListNumber"/>
        <w:spacing w:line="240" w:lineRule="auto"/>
        <w:ind w:left="720"/>
      </w:pPr>
      <w:r/>
      <w:hyperlink r:id="rId14">
        <w:r>
          <w:rPr>
            <w:color w:val="0000EE"/>
            <w:u w:val="single"/>
          </w:rPr>
          <w:t>https://www.washingtonpost.com/sports/soccer/2026/06/26/pride-match-world-cup-iran-egypt/d57a8ec0-711a-11f1-8730-e7fd0e2a6404_story.html</w:t>
        </w:r>
      </w:hyperlink>
      <w:r>
        <w:t xml:space="preserve"> - Rainbow flags fluttered among the sea of Iranian and Egyptian banners at Seattle’s World Cup stadium, as teams from two of the most repressive countries for lesbian, gay, bisexual and transgender people took to the field. It was just a coincidence that the city’s 'Pride Match' ended up as a high-stakes matchup between Iran and Egypt—a 1-1 draw—and it came with plenty of pushback from both countries. Despite the contentious backdrop, the event highlighted Seattle's commitment to inclusivity and the resilience of the LGBTQ+ community, who used the occasion to celebrate their identities and advocate for greater acceptance.</w:t>
      </w:r>
      <w:r/>
    </w:p>
    <w:p>
      <w:pPr>
        <w:pStyle w:val="ListNumber"/>
        <w:spacing w:line="240" w:lineRule="auto"/>
        <w:ind w:left="720"/>
      </w:pPr>
      <w:r/>
      <w:hyperlink r:id="rId13">
        <w:r>
          <w:rPr>
            <w:color w:val="0000EE"/>
            <w:u w:val="single"/>
          </w:rPr>
          <w:t>https://www.theguardian.com/football/2026/jun/25/seattle-pride-match-world-cup-egypt-iran</w:t>
        </w:r>
      </w:hyperlink>
      <w:r>
        <w:t xml:space="preserve"> - Seattle's World Cup committee is pushing forward with 'Pride Match' celebrations this week despite backlash from the two teams involved on the field. Both Iran and Egypt have called for the cancellation of LGBTQ+ rights festivities around the game. The match, scheduled for June 26, coincides with Seattle's annual Pride weekend, and the local organizing committee views it as an opportunity to showcase the city's values of diversity and inclusion. FIFA has stated that rainbow flags and other expressions of human rights are permitted inside stadiums, provided they are used in a manner consistent with the stadium code of conduct. The event has sparked discussions about the intersection of sports, politics, and LGBTQ+ rights, highlighting the challenges of hosting such a celebration in a global context.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7/2/24138493/world-cup-seattle-egypt-pride-match-celebration/" TargetMode="External"/><Relationship Id="rId10" Type="http://schemas.openxmlformats.org/officeDocument/2006/relationships/hyperlink" Target="https://www.axios.com/local/seattle/2026/06/26/seattle-pride-weekend-lgbtq-parade-festivals-trans-pride-capitol-hill-naked-yoga" TargetMode="External"/><Relationship Id="rId11" Type="http://schemas.openxmlformats.org/officeDocument/2006/relationships/hyperlink" Target="https://apnews.com/article/f3b26a6757a60213712523e1116f5bcd" TargetMode="External"/><Relationship Id="rId12" Type="http://schemas.openxmlformats.org/officeDocument/2006/relationships/hyperlink" Target="https://www.theguardian.com/football/2026/jun/26/fifa-rainbow-flags-egypt-iran-world-cup-pride-match" TargetMode="External"/><Relationship Id="rId13" Type="http://schemas.openxmlformats.org/officeDocument/2006/relationships/hyperlink" Target="https://www.theguardian.com/football/2026/jun/25/seattle-pride-match-world-cup-egypt-iran" TargetMode="External"/><Relationship Id="rId14" Type="http://schemas.openxmlformats.org/officeDocument/2006/relationships/hyperlink" Target="https://www.washingtonpost.com/sports/soccer/2026/06/26/pride-match-world-cup-iran-egypt/d57a8ec0-711a-11f1-8730-e7fd0e2a6404_story.html" TargetMode="External"/><Relationship Id="rId15" Type="http://schemas.openxmlformats.org/officeDocument/2006/relationships/hyperlink" Target="https://apnews.com/article/c8243854034c3500b0a5663cb174f1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