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Hotels in Berlin 2026: Inclusive Stays near Nollendorfplatz and Beyond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party-goers and culture-seekers are booking stays that feel like home: these are the best LGBTQ+ hotels in Berlin where warmth, location and thoughtful service meet. From lively Schöneberg nightlife to peaceful Tiergarten views, here’s where to stay to feel safe, seen and perfectly placed.</w:t>
      </w:r>
      <w:r/>
    </w:p>
    <w:p>
      <w:r/>
      <w:r>
        <w:t>Essential Takeaways</w:t>
      </w:r>
      <w:r/>
      <w:r/>
    </w:p>
    <w:p>
      <w:pPr>
        <w:pStyle w:val="ListBullet"/>
        <w:spacing w:line="240" w:lineRule="auto"/>
        <w:ind w:left="720"/>
      </w:pPr>
      <w:r/>
      <w:r>
        <w:rPr>
          <w:b/>
        </w:rPr>
        <w:t>Central queer hubs:</w:t>
      </w:r>
      <w:r>
        <w:t xml:space="preserve"> Many top picks sit near Nollendorfplatz and Schöneberg, putting nightlife and community within easy walking distance. </w:t>
      </w:r>
      <w:r/>
    </w:p>
    <w:p>
      <w:pPr>
        <w:pStyle w:val="ListBullet"/>
        <w:spacing w:line="240" w:lineRule="auto"/>
        <w:ind w:left="720"/>
      </w:pPr>
      <w:r/>
      <w:r>
        <w:rPr>
          <w:b/>
        </w:rPr>
        <w:t>Varied vibes:</w:t>
      </w:r>
      <w:r>
        <w:t xml:space="preserve"> Choices range from party-ready and design-forward to quietly luxurious and boutique-cozy. </w:t>
      </w:r>
      <w:r/>
    </w:p>
    <w:p>
      <w:pPr>
        <w:pStyle w:val="ListBullet"/>
        <w:spacing w:line="240" w:lineRule="auto"/>
        <w:ind w:left="720"/>
      </w:pPr>
      <w:r/>
      <w:r>
        <w:rPr>
          <w:b/>
        </w:rPr>
        <w:t>Inclusive amenities:</w:t>
      </w:r>
      <w:r>
        <w:t xml:space="preserve"> Look for adult-only options, wellness facilities, rooftop bars and staff known for attentive, respectful service. </w:t>
      </w:r>
      <w:r/>
    </w:p>
    <w:p>
      <w:pPr>
        <w:pStyle w:val="ListBullet"/>
        <w:spacing w:line="240" w:lineRule="auto"/>
        <w:ind w:left="720"/>
      </w:pPr>
      <w:r/>
      <w:r>
        <w:rPr>
          <w:b/>
        </w:rPr>
        <w:t>Budget to splurge:</w:t>
      </w:r>
      <w:r>
        <w:t xml:space="preserve"> Options suit backpackers through to five-star travellers, with prices from budget dorms to high-end suites. </w:t>
      </w:r>
      <w:r/>
    </w:p>
    <w:p>
      <w:pPr>
        <w:pStyle w:val="ListBullet"/>
        <w:spacing w:line="240" w:lineRule="auto"/>
        <w:ind w:left="720"/>
      </w:pPr>
      <w:r/>
      <w:r>
        <w:rPr>
          <w:b/>
        </w:rPr>
        <w:t>Local flavour:</w:t>
      </w:r>
      <w:r>
        <w:t xml:space="preserve"> Several hotels double as cultural venues, with restaurants, bars and live music that reflect Berlin’s queer creativity.</w:t>
      </w:r>
      <w:r/>
      <w:r/>
    </w:p>
    <w:p>
      <w:pPr>
        <w:pStyle w:val="Heading2"/>
      </w:pPr>
      <w:r>
        <w:t>Why Berlin still feels like a queer capital , and what that means for hotels</w:t>
      </w:r>
      <w:r/>
    </w:p>
    <w:p>
      <w:r/>
      <w:r>
        <w:t>Berlin carries a queer legacy that’s visible and lived-in, from rainbow flags on side streets to friendly, unassuming staff at reception. That atmosphere makes arriving easier when you just want to drop your bag and get on with your trip, and hotels here often reflect that relaxed inclusivity. According to local guides and hotel sites, many properties intentionally position themselves near Schöneberg and Nollendorfplatz, so you’re in the thick of queer nightlife and cafés. When choosing where to stay, think about whether you want that bustling, music-on-the-street energy or a calmer base near parks and galleries.</w:t>
      </w:r>
      <w:r/>
    </w:p>
    <w:p>
      <w:pPr>
        <w:pStyle w:val="Heading2"/>
      </w:pPr>
      <w:r>
        <w:t>Party-ready and social: Axel Hotel and the crowd-pleasers</w:t>
      </w:r>
      <w:r/>
    </w:p>
    <w:p>
      <w:r/>
      <w:r>
        <w:t>If you want a stay built for the LGBTQ+ community, Axel Hotel in Schöneberg is designed with that guest in mind, offering adult-only rooms, a rooftop hot tub and an in-house wellness club that feels like a private retreat. Axel’s playful-but-sophisticated design and proximity to bars and clubs make it a favourite for solo travellers and couples who plan to socialise late. Book a room with a private jacuzzi or head upstairs after dark , it’s the kind of place where you don’t have to explain yourself. For those prioritising nightlife, this hotel keeps you steps from the action.</w:t>
      </w:r>
      <w:r/>
    </w:p>
    <w:p>
      <w:pPr>
        <w:pStyle w:val="Heading2"/>
      </w:pPr>
      <w:r>
        <w:t>Luxury without losing warmth: Hotel Palace and SO/ Das Stue</w:t>
      </w:r>
      <w:r/>
    </w:p>
    <w:p>
      <w:r/>
      <w:r>
        <w:t>If you prefer polish and space, Hotel Palace Berlin offers five-star comfort with extensive spa facilities and personalised service, while SO/ Berlin Das Stue sits quietly beside Tiergarten for a more residential calm. Both combine refined interiors with staff who aim to be welcoming rather than performative, which matters when you value discretion alongside quality. These hotels suit travellers who want refined dinners, spa time and easy access to Schöneberg after a day of museums or meetings. Consider them for anniversaries, romantic escapes or simply a restful base.</w:t>
      </w:r>
      <w:r/>
    </w:p>
    <w:p>
      <w:pPr>
        <w:pStyle w:val="Heading2"/>
      </w:pPr>
      <w:r>
        <w:t>Boutique personality: 25hours Bikini, Orania.Berlin and Provocateur</w:t>
      </w:r>
      <w:r/>
    </w:p>
    <w:p>
      <w:r/>
      <w:r>
        <w:t>Berlin’s boutique scene is full of character. 25hours Hotel Bikini spills colour and humour into a lobby that feels like a people-watching playground, with rooftop bars that lean into Pride-season energy. Orania.Berlin merges music, dining and queer culture in Kreuzberg, where the restaurant programme often doubles as a live venue. Provocateur leans into moody, theatrical luxury for guests who want their stay to feel like an event. Pick one of these if you want a hotel that’s part club, part gallery and full of personality.</w:t>
      </w:r>
      <w:r/>
    </w:p>
    <w:p>
      <w:pPr>
        <w:pStyle w:val="Heading2"/>
      </w:pPr>
      <w:r>
        <w:t>Budget-friendly and social: Generator Berlin Mitte and ArtHotel Connection</w:t>
      </w:r>
      <w:r/>
    </w:p>
    <w:p>
      <w:r/>
      <w:r>
        <w:t>For travellers watching the budget but chasing vibe, Generator Berlin Mitte stitches together social dorms, female-only rooms and private pods with an artsy, youthful atmosphere close to major sights. ArtHotel Connection, meanwhile, is a tiny, adult-only gem in the gay district that trades scale for warmth and individually styled rooms. Both are good choices if you want staff who’ll point you to queer-friendly cafés and hidden gems without fuss. Practical tip: book early for dorm beds or the boutique rooms, especially around Pride week.</w:t>
      </w:r>
      <w:r/>
    </w:p>
    <w:p>
      <w:pPr>
        <w:pStyle w:val="Heading2"/>
      </w:pPr>
      <w:r>
        <w:t>How to choose the right place for your trip</w:t>
      </w:r>
      <w:r/>
    </w:p>
    <w:p>
      <w:r/>
      <w:r>
        <w:t>Start with what matters most: nightlife proximity, quiet and green space, or design-led food and drink. If you’re neurodivergent or prefer minimal sensory overload, a calm hotel near Tiergarten or a room with blackout curtains will be worth the splurge. If you want to be where the parade and parties gather, Schöneberg properties put you on the doorstep. Also check facilities like wellness clubs or rooftop bars if post-flight relaxation is a priority. And don’t forget practicalities , late check-in flexibility, pet policies and accessible rooms can make or break the stay.</w:t>
      </w:r>
      <w:r/>
    </w:p>
    <w:p>
      <w:r/>
      <w:r>
        <w:t>It’s a small change that can make every night in Berlin feel safer and more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Paragraph 4: </w:t>
      </w:r>
      <w:hyperlink r:id="rId13">
        <w:r>
          <w:rPr>
            <w:color w:val="0000EE"/>
            <w:u w:val="single"/>
          </w:rPr>
          <w:t>[3]</w:t>
        </w:r>
      </w:hyperlink>
      <w:r>
        <w:t xml:space="preserve">, - Paragraph 5: </w:t>
      </w:r>
      <w:hyperlink r:id="rId14">
        <w:r>
          <w:rPr>
            <w:color w:val="0000EE"/>
            <w:u w:val="single"/>
          </w:rPr>
          <w:t>[4]</w:t>
        </w:r>
      </w:hyperlink>
      <w:r>
        <w:t xml:space="preserve">, </w:t>
      </w:r>
      <w:hyperlink r:id="rId12">
        <w:r>
          <w:rPr>
            <w:color w:val="0000EE"/>
            <w:u w:val="single"/>
          </w:rPr>
          <w:t>[6]</w:t>
        </w:r>
      </w:hyperlink>
      <w:r>
        <w:t xml:space="preserve">- Paragraph 6: </w:t>
      </w:r>
      <w:hyperlink r:id="rId15">
        <w:r>
          <w:rPr>
            <w:color w:val="0000EE"/>
            <w:u w:val="single"/>
          </w:rPr>
          <w:t>[7]</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https://www.independent.co.uk/travel/europe/germany/berlin/best-lgbtq-hotels-berlin-germany-b2997604.html</w:t>
        </w:r>
      </w:hyperlink>
      <w:r>
        <w:t xml:space="preserve"> - Please view link - unable to able to access data</w:t>
      </w:r>
      <w:r/>
    </w:p>
    <w:p>
      <w:pPr>
        <w:pStyle w:val="ListNumber"/>
        <w:spacing w:line="240" w:lineRule="auto"/>
        <w:ind w:left="720"/>
      </w:pPr>
      <w:r/>
      <w:hyperlink r:id="rId10">
        <w:r>
          <w:rPr>
            <w:color w:val="0000EE"/>
            <w:u w:val="single"/>
          </w:rPr>
          <w:t>https://www.axelhotels.com/en/axel-hotel-berlin/hotel</w:t>
        </w:r>
      </w:hyperlink>
      <w:r>
        <w:t xml:space="preserve"> - Axel Hotel Berlin is an adult-only establishment located in the heart of Schöneberg, Berlin's historic gay district. The hotel offers 87 rooms, including suites with private jacuzzis, all featuring modern comforts like rainfall showers and large windows. Guests can enjoy the Axel Wellness Club, which includes a rooftop hot tub, Finnish sauna, gym, and a variety of treatments. The on-site restaurant, Madloba, serves Georgian cuisine in a stylish setting. The hotel is situated at Lietzenburger Straße 13/15, 10789 Berlin, with prices starting from £71 per night.</w:t>
      </w:r>
      <w:r/>
    </w:p>
    <w:p>
      <w:pPr>
        <w:pStyle w:val="ListNumber"/>
        <w:spacing w:line="240" w:lineRule="auto"/>
        <w:ind w:left="720"/>
      </w:pPr>
      <w:r/>
      <w:hyperlink r:id="rId13">
        <w:r>
          <w:rPr>
            <w:color w:val="0000EE"/>
            <w:u w:val="single"/>
          </w:rPr>
          <w:t>https://www.palace.de/</w:t>
        </w:r>
      </w:hyperlink>
      <w:r>
        <w:t xml:space="preserve"> - Hotel Palace Berlin is a five-star hotel located between Kurfürstendamm, KaDeWe, and the Gedächtniskirche. It offers 239 elegant rooms and 39 stylish suites, along with 18 modern meeting rooms accommodating up to 900 guests. Guests can dine at the 'The Food Court' restaurant or relax in the Lobby Lounge with seasonal dishes. The hotel features a Club Lounge with panoramic views of the Berlin skyline, the beef 45 restaurant, and the House of Gin bar with over 150 varieties of gin. The Palace Spa &amp; Fitness area includes a pool, sauna, and fitness room.</w:t>
      </w:r>
      <w:r/>
    </w:p>
    <w:p>
      <w:pPr>
        <w:pStyle w:val="ListNumber"/>
        <w:spacing w:line="240" w:lineRule="auto"/>
        <w:ind w:left="720"/>
      </w:pPr>
      <w:r/>
      <w:hyperlink r:id="rId14">
        <w:r>
          <w:rPr>
            <w:color w:val="0000EE"/>
            <w:u w:val="single"/>
          </w:rPr>
          <w:t>https://www.25hours-hotels.com/en/hotels/berlin/bikini</w:t>
        </w:r>
      </w:hyperlink>
      <w:r>
        <w:t xml:space="preserve"> - 25hours Hotel Bikini Berlin is a vibrant boutique hotel located in Bikini Haus, overlooking the Berlin Zoo. The hotel features a colourful lobby with mismatched furniture, bold murals, and swinging hammocks. Rooms are divided into 'Urban' and 'Jungle' styles, offering views of the zoo and Tiergarten. On-site dining includes NENI Berlin, serving pan-Mediterranean dishes, and Monkey Bar, known for its cocktails and live DJs. The hotel is situated at Budapester Strasse 40, 10787 Berlin, with prices starting from £307 per night.</w:t>
      </w:r>
      <w:r/>
    </w:p>
    <w:p>
      <w:pPr>
        <w:pStyle w:val="ListNumber"/>
        <w:spacing w:line="240" w:lineRule="auto"/>
        <w:ind w:left="720"/>
      </w:pPr>
      <w:r/>
      <w:hyperlink r:id="rId11">
        <w:r>
          <w:rPr>
            <w:color w:val="0000EE"/>
            <w:u w:val="single"/>
          </w:rPr>
          <w:t>https://www.arthotel-connection.de/en/</w:t>
        </w:r>
      </w:hyperlink>
      <w:r>
        <w:t xml:space="preserve"> - ArtHotel Connection is an adult-only, pet-friendly hotel located in Berlin's historic gay district. Housed in a restored Art Nouveau building, the hotel offers 16 individually styled rooms ranging from retro to elegant designs. Breakfast is served daily in a chandelier-lit lounge. The attentive staff provides tailored recommendations, from queer-run cafes to hidden art spaces. The hotel is situated at Fuggerstrasse 33, 10777 Berlin, with prices starting from £100 per night.</w:t>
      </w:r>
      <w:r/>
    </w:p>
    <w:p>
      <w:pPr>
        <w:pStyle w:val="ListNumber"/>
        <w:spacing w:line="240" w:lineRule="auto"/>
        <w:ind w:left="720"/>
      </w:pPr>
      <w:r/>
      <w:hyperlink r:id="rId12">
        <w:r>
          <w:rPr>
            <w:color w:val="0000EE"/>
            <w:u w:val="single"/>
          </w:rPr>
          <w:t>https://www.orania.berlin/en/</w:t>
        </w:r>
      </w:hyperlink>
      <w:r>
        <w:t xml:space="preserve"> - Hotel Orania.Berlin is a boutique hotel blending modern luxury with local character in Kreuzberg. Operated by hosts Jennifer and Philipp Vogel, the hotel offers 41 individually designed rooms and suites. The on-site Orania.Restaurant serves pan-Asian dishes in a vibrant space that doubles as a live music venue five nights a week. The adjacent Orania.Bar offers refined cocktails and selected wines. The hotel is located at Oranienstrasse 40, 10999 Berlin, with prices starting from £176 per night.</w:t>
      </w:r>
      <w:r/>
    </w:p>
    <w:p>
      <w:pPr>
        <w:pStyle w:val="ListNumber"/>
        <w:spacing w:line="240" w:lineRule="auto"/>
        <w:ind w:left="720"/>
      </w:pPr>
      <w:r/>
      <w:hyperlink r:id="rId15">
        <w:r>
          <w:rPr>
            <w:color w:val="0000EE"/>
            <w:u w:val="single"/>
          </w:rPr>
          <w:t>https://www.generatorhostels.com/en/destinations/berlin/berlin-mitte</w:t>
        </w:r>
      </w:hyperlink>
      <w:r>
        <w:t xml:space="preserve"> - Generator Berlin Mitte is a budget-friendly hotel set in two renovated 19th-century office buildings. Located within walking distance of Brandenburg Gate, Museum Island, the Berlin Wall, and Alexanderplatz, the hotel offers a vibrant atmosphere with shared dorms, female-only rooms, private suites, and pod-style sleeping nooks. The hotel is situated at Oranienburger Strasse 65, 10117 Berlin, with prices starting from £28 per night.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travel/europe/germany/berlin/best-lgbtq-hotels-berlin-germany-b2997604.html" TargetMode="External"/><Relationship Id="rId10" Type="http://schemas.openxmlformats.org/officeDocument/2006/relationships/hyperlink" Target="https://www.axelhotels.com/en/axel-hotel-berlin/hotel" TargetMode="External"/><Relationship Id="rId11" Type="http://schemas.openxmlformats.org/officeDocument/2006/relationships/hyperlink" Target="https://www.arthotel-connection.de/en/" TargetMode="External"/><Relationship Id="rId12" Type="http://schemas.openxmlformats.org/officeDocument/2006/relationships/hyperlink" Target="https://www.orania.berlin/en/" TargetMode="External"/><Relationship Id="rId13" Type="http://schemas.openxmlformats.org/officeDocument/2006/relationships/hyperlink" Target="https://www.palace.de/" TargetMode="External"/><Relationship Id="rId14" Type="http://schemas.openxmlformats.org/officeDocument/2006/relationships/hyperlink" Target="https://www.25hours-hotels.com/en/hotels/berlin/bikini" TargetMode="External"/><Relationship Id="rId15" Type="http://schemas.openxmlformats.org/officeDocument/2006/relationships/hyperlink" Target="https://www.generatorhostels.com/en/destinations/berlin/berlin-mit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