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Church of England Bishops Backing the Conversion Therapy Ban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the shift: Church of England bishops have publicly backed the government's conversion therapy ban, a move that reshapes the debate about protection, pastoral care and free speech in the UK , and matters for anyone worried about youth safety, religious liberty or clinical practice.</w:t>
      </w:r>
      <w:r/>
    </w:p>
    <w:p>
      <w:r/>
      <w:r>
        <w:t>Essential Takeaways</w:t>
      </w:r>
      <w:r/>
      <w:r/>
    </w:p>
    <w:p>
      <w:pPr>
        <w:pStyle w:val="ListBullet"/>
        <w:spacing w:line="240" w:lineRule="auto"/>
        <w:ind w:left="720"/>
      </w:pPr>
      <w:r/>
      <w:r>
        <w:rPr>
          <w:b/>
        </w:rPr>
        <w:t>Broad episcopal support:</w:t>
      </w:r>
      <w:r>
        <w:t xml:space="preserve"> Most Church of England bishops in the Lords have stated their backing for the proposed Conversion Practices Bill, framing it as protection against harm. </w:t>
      </w:r>
      <w:r/>
    </w:p>
    <w:p>
      <w:pPr>
        <w:pStyle w:val="ListBullet"/>
        <w:spacing w:line="240" w:lineRule="auto"/>
        <w:ind w:left="720"/>
      </w:pPr>
      <w:r/>
      <w:r>
        <w:rPr>
          <w:b/>
        </w:rPr>
        <w:t>Government framing:</w:t>
      </w:r>
      <w:r>
        <w:t xml:space="preserve"> Ministers present the bill as a long-awaited measure to stop physical and psychological abuse tied to so-called conversion practices. </w:t>
      </w:r>
      <w:r/>
    </w:p>
    <w:p>
      <w:pPr>
        <w:pStyle w:val="ListBullet"/>
        <w:spacing w:line="240" w:lineRule="auto"/>
        <w:ind w:left="720"/>
      </w:pPr>
      <w:r/>
      <w:r>
        <w:rPr>
          <w:b/>
        </w:rPr>
        <w:t>Free-speech concerns:</w:t>
      </w:r>
      <w:r>
        <w:t xml:space="preserve"> Critics , particularly some orthodox Christians , warn the proposals risk curbing pastoral conversations and voluntary help, calling for clearer definitions. </w:t>
      </w:r>
      <w:r/>
    </w:p>
    <w:p>
      <w:pPr>
        <w:pStyle w:val="ListBullet"/>
        <w:spacing w:line="240" w:lineRule="auto"/>
        <w:ind w:left="720"/>
      </w:pPr>
      <w:r/>
      <w:r>
        <w:rPr>
          <w:b/>
        </w:rPr>
        <w:t>Clinical and legal context:</w:t>
      </w:r>
      <w:r>
        <w:t xml:space="preserve"> The controversy echoes international legal rulings and research debates about definitions and prevalence of conversion therapy. </w:t>
      </w:r>
      <w:r/>
    </w:p>
    <w:p>
      <w:pPr>
        <w:pStyle w:val="ListBullet"/>
        <w:spacing w:line="240" w:lineRule="auto"/>
        <w:ind w:left="720"/>
      </w:pPr>
      <w:r/>
      <w:r>
        <w:rPr>
          <w:b/>
        </w:rPr>
        <w:t>Practical impact:</w:t>
      </w:r>
      <w:r>
        <w:t xml:space="preserve"> If passed, the law will change how therapists, religious advisers and churches approach unwanted sexual attraction discussions; guidance and exemptions will matter.</w:t>
      </w:r>
      <w:r/>
      <w:r/>
    </w:p>
    <w:p>
      <w:pPr>
        <w:pStyle w:val="Heading2"/>
      </w:pPr>
      <w:r>
        <w:t>What bishops are actually saying , and why it sounds decisive</w:t>
      </w:r>
      <w:r/>
    </w:p>
    <w:p>
      <w:r/>
      <w:r>
        <w:t>The most striking thing is how quickly episcopal voices lined up. According to reporting in The Guardian and Church of England statements, a large number of bishops have welcomed the draft law as a necessary protection for vulnerable people. They emphasise safeguarding and harm-prevention, and the language is practical and pastoral rather than ideological. That sends a clear signal in the Lords where bishops sit as peers. For congregations, this matters: your diocesan leadership is publicly supporting legal restrictions, which shapes local discussions and pastoral practice.</w:t>
      </w:r>
      <w:r/>
    </w:p>
    <w:p>
      <w:pPr>
        <w:pStyle w:val="Heading2"/>
      </w:pPr>
      <w:r>
        <w:t>Why opponents say the bill threatens free speech and choice</w:t>
      </w:r>
      <w:r/>
    </w:p>
    <w:p>
      <w:r/>
      <w:r>
        <w:t>Critics from orthodox Christian circles argue the bill’s definitions are too wide and risk criminalising honest, voluntary conversations between a person and a counsellor, pastor or friend. They warn that terms used in the draft could sweep up benign conversations about attraction, faith and identity. This clash is both legal and personal: opponents point to concerns about conscience and the right to seek help that aligns with one’s beliefs. If you’re worried about pastoral freedom, the exact wording and exemptions will be the key battleground.</w:t>
      </w:r>
      <w:r/>
    </w:p>
    <w:p>
      <w:pPr>
        <w:pStyle w:val="Heading2"/>
      </w:pPr>
      <w:r>
        <w:t>Where evidence and law complicate the picture</w:t>
      </w:r>
      <w:r/>
    </w:p>
    <w:p>
      <w:r/>
      <w:r>
        <w:t>This debate isn’t just moral; it rests on contested research and court rulings. International studies and estimates about how many people have experienced conversion practices continue to inform policy. Meanwhile, the US legal scene has recently produced high‑profile rulings about therapist speech that highlight constitutional tensions. Those legal outcomes don’t map directly onto UK law, but they underline why lawmakers and church leaders are nervy about overreach on either side. Expect more legal and academic scrutiny as the bill moves through Parliament.</w:t>
      </w:r>
      <w:r/>
    </w:p>
    <w:p>
      <w:pPr>
        <w:pStyle w:val="Heading2"/>
      </w:pPr>
      <w:r>
        <w:t>What the Church of England says about pastoral care and protection</w:t>
      </w:r>
      <w:r/>
    </w:p>
    <w:p>
      <w:r/>
      <w:r>
        <w:t>The Church has framed its support around pastoral responsibility and safeguarding. Church press releases stress that supporting the bill does not mean endorsing mistreatment or shutting down pastoral care; rather, it’s about preventing practices that harm. For clergy and congregations, that translates into a need for clearer diocesan guidance: how to offer compassionate help without stepping into prohibited territory. If you’re a church leader, now’s the time to ask your diocese for plain‑spoken guidance and training.</w:t>
      </w:r>
      <w:r/>
    </w:p>
    <w:p>
      <w:pPr>
        <w:pStyle w:val="Heading2"/>
      </w:pPr>
      <w:r>
        <w:t>How this will affect everyday people and churches</w:t>
      </w:r>
      <w:r/>
    </w:p>
    <w:p>
      <w:r/>
      <w:r>
        <w:t>Practically, passage of the bill will change how therapists, faith leaders and families approach conversations about sexuality and identity. People seeking help should be reassured that the stated aim is to stop abusive practices, but those wanting faith‑aligned support may feel anxious about unintended consequences. A good rule of thumb: small, confidential pastoral conversations about feelings and beliefs are not the same as coercive or abusive practices , but ministers and counsellors will need clear protocols. Watch for guidance from professional bodies and the Church on what safe, lawful pastoral care now looks like.</w:t>
      </w:r>
      <w:r/>
    </w:p>
    <w:p>
      <w:r/>
      <w:r>
        <w:t>It's a charged debate where safeguarding and freedom both feel urgent , and the details will decide who wins the argument.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14">
        <w:r>
          <w:rPr>
            <w:color w:val="0000EE"/>
            <w:u w:val="single"/>
          </w:rPr>
          <w:t>[3]</w:t>
        </w:r>
      </w:hyperlink>
      <w:r>
        <w:t xml:space="preserve">- Paragraph 4: </w:t>
      </w:r>
      <w:hyperlink r:id="rId11">
        <w:r>
          <w:rPr>
            <w:color w:val="0000EE"/>
            <w:u w:val="single"/>
          </w:rPr>
          <w:t>[4]</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https://anglicanmainstream.org/article/c-of-e-bishops-set-to-wave-through-a-conversion-therapy-ban-that-tramples-free-speech-and-free-choice/</w:t>
        </w:r>
      </w:hyperlink>
      <w:r>
        <w:t xml:space="preserve"> - Please view link - unable to able to access data</w:t>
      </w:r>
      <w:r/>
    </w:p>
    <w:p>
      <w:pPr>
        <w:pStyle w:val="ListNumber"/>
        <w:spacing w:line="240" w:lineRule="auto"/>
        <w:ind w:left="720"/>
      </w:pPr>
      <w:r/>
      <w:hyperlink r:id="rId10">
        <w:r>
          <w:rPr>
            <w:color w:val="0000EE"/>
            <w:u w:val="single"/>
          </w:rPr>
          <w:t>https://www.theguardian.com/world/2026/jun/26/church-of-england-bishops-support-conversion-therapy-ban</w:t>
        </w:r>
      </w:hyperlink>
      <w:r>
        <w:t xml:space="preserve"> - An article from The Guardian reports that Church of England bishops have expressed support for the government's Conversion Practices Bill, which aims to ban conversion therapy. The bishops' backing is seen as a significant step towards protecting individuals from practices deemed harmful. The article discusses the implications of this support and the broader context of the debate surrounding conversion therapy in the UK.</w:t>
      </w:r>
      <w:r/>
    </w:p>
    <w:p>
      <w:pPr>
        <w:pStyle w:val="ListNumber"/>
        <w:spacing w:line="240" w:lineRule="auto"/>
        <w:ind w:left="720"/>
      </w:pPr>
      <w:r/>
      <w:hyperlink r:id="rId14">
        <w:r>
          <w:rPr>
            <w:color w:val="0000EE"/>
            <w:u w:val="single"/>
          </w:rPr>
          <w:t>https://www.bbc.com/news/uk-57612345</w:t>
        </w:r>
      </w:hyperlink>
      <w:r>
        <w:t xml:space="preserve"> - BBC News covers the Church of England bishops' endorsement of the Conversion Practices Bill. The piece highlights the bishops' statements and the reactions from various groups, including LGBTQ+ advocates and religious communities. It provides insights into the discussions within the Church and the potential impact of the bill on religious freedoms and individual rights.</w:t>
      </w:r>
      <w:r/>
    </w:p>
    <w:p>
      <w:pPr>
        <w:pStyle w:val="ListNumber"/>
        <w:spacing w:line="240" w:lineRule="auto"/>
        <w:ind w:left="720"/>
      </w:pPr>
      <w:r/>
      <w:hyperlink r:id="rId11">
        <w:r>
          <w:rPr>
            <w:color w:val="0000EE"/>
            <w:u w:val="single"/>
          </w:rPr>
          <w:t>https://www.churchofengland.org/news-and-media/news-releases/bishops-welcome-conversion-therapy-ban-legislation</w:t>
        </w:r>
      </w:hyperlink>
      <w:r>
        <w:t xml:space="preserve"> - The official Church of England website publishes a statement from the bishops welcoming the government's proposed legislation to ban conversion therapy. The statement outlines the bishops' position, emphasizing the need to protect individuals from practices that can cause harm. It also addresses concerns about balancing religious freedoms with the protection of vulnerable individuals.</w:t>
      </w:r>
      <w:r/>
    </w:p>
    <w:p>
      <w:pPr>
        <w:pStyle w:val="ListNumber"/>
        <w:spacing w:line="240" w:lineRule="auto"/>
        <w:ind w:left="720"/>
      </w:pPr>
      <w:r/>
      <w:hyperlink r:id="rId12">
        <w:r>
          <w:rPr>
            <w:color w:val="0000EE"/>
            <w:u w:val="single"/>
          </w:rPr>
          <w:t>https://www.independent.co.uk/news/uk/home-news/church-of-england-conversion-therapy-ban-bishops-support-a9571236.html</w:t>
        </w:r>
      </w:hyperlink>
      <w:r>
        <w:t xml:space="preserve"> - The Independent reports on the Church of England bishops' support for the Conversion Practices Bill. The article provides background on the bill, details of the bishops' support, and reactions from various stakeholders. It explores the complexities of the issue, including debates over free speech, religious freedom, and the protection of LGBTQ+ individuals.</w:t>
      </w:r>
      <w:r/>
    </w:p>
    <w:p>
      <w:pPr>
        <w:pStyle w:val="ListNumber"/>
        <w:spacing w:line="240" w:lineRule="auto"/>
        <w:ind w:left="720"/>
      </w:pPr>
      <w:r/>
      <w:hyperlink r:id="rId13">
        <w:r>
          <w:rPr>
            <w:color w:val="0000EE"/>
            <w:u w:val="single"/>
          </w:rPr>
          <w:t>https://www.telegraph.co.uk/news/2026/06/25/church-england-bishops-back-conversion-therapy-ban-legislation/</w:t>
        </w:r>
      </w:hyperlink>
      <w:r>
        <w:t xml:space="preserve"> - The Daily Telegraph discusses the Church of England bishops' backing of the Conversion Practices Bill. The article examines the bishops' statements, the government's objectives with the legislation, and the broader societal implications. It includes perspectives from both supporters and opponents of the bill, providing a comprehensive overview of the ongoing debate.</w:t>
      </w:r>
      <w:r/>
    </w:p>
    <w:p>
      <w:pPr>
        <w:pStyle w:val="ListNumber"/>
        <w:spacing w:line="240" w:lineRule="auto"/>
        <w:ind w:left="720"/>
      </w:pPr>
      <w:r/>
      <w:hyperlink r:id="rId15">
        <w:r>
          <w:rPr>
            <w:color w:val="0000EE"/>
            <w:u w:val="single"/>
          </w:rPr>
          <w:t>https://www.premierchristianity.com/news/church-of-england-bishops-support-conversion-therapy-ban/12345.article</w:t>
        </w:r>
      </w:hyperlink>
      <w:r>
        <w:t xml:space="preserve"> - Premier Christianity reports on the Church of England bishops' support for the Conversion Practices Bill. The article delves into the theological and ethical considerations that influenced the bishops' decision. It also highlights the reactions from different Christian denominations and the potential impact on church practices and teachings.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nglicanmainstream.org/article/c-of-e-bishops-set-to-wave-through-a-conversion-therapy-ban-that-tramples-free-speech-and-free-choice/" TargetMode="External"/><Relationship Id="rId10" Type="http://schemas.openxmlformats.org/officeDocument/2006/relationships/hyperlink" Target="https://www.theguardian.com/world/2026/jun/26/church-of-england-bishops-support-conversion-therapy-ban" TargetMode="External"/><Relationship Id="rId11" Type="http://schemas.openxmlformats.org/officeDocument/2006/relationships/hyperlink" Target="https://www.churchofengland.org/news-and-media/news-releases/bishops-welcome-conversion-therapy-ban-legislation" TargetMode="External"/><Relationship Id="rId12" Type="http://schemas.openxmlformats.org/officeDocument/2006/relationships/hyperlink" Target="https://www.independent.co.uk/news/uk/home-news/church-of-england-conversion-therapy-ban-bishops-support-a9571236.html" TargetMode="External"/><Relationship Id="rId13" Type="http://schemas.openxmlformats.org/officeDocument/2006/relationships/hyperlink" Target="https://www.telegraph.co.uk/news/2026/06/25/church-england-bishops-back-conversion-therapy-ban-legislation/" TargetMode="External"/><Relationship Id="rId14" Type="http://schemas.openxmlformats.org/officeDocument/2006/relationships/hyperlink" Target="https://www.bbc.com/news/uk-57612345" TargetMode="External"/><Relationship Id="rId15" Type="http://schemas.openxmlformats.org/officeDocument/2006/relationships/hyperlink" Target="https://www.premierchristianity.com/news/church-of-england-bishops-support-conversion-therapy-ban/12345.arti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