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Palatine Church Protest and the Pride Flag Debate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noticed a tense scene in Palatine, Illinois, after dozens of people gathered outside New Hope Community Church to protest anti‑Pride messages on its electronic sign; the dispute has reignited a local fight over whether the village should fly a Pride flag at City Hall, and why it matters for families and neighbours.</w:t>
      </w:r>
      <w:r/>
    </w:p>
    <w:p>
      <w:r/>
      <w:r>
        <w:t>Essential Takeaways</w:t>
      </w:r>
      <w:r/>
      <w:r/>
    </w:p>
    <w:p>
      <w:pPr>
        <w:pStyle w:val="ListBullet"/>
        <w:spacing w:line="240" w:lineRule="auto"/>
        <w:ind w:left="720"/>
      </w:pPr>
      <w:r/>
      <w:r>
        <w:rPr>
          <w:b/>
        </w:rPr>
        <w:t>Public demonstration:</w:t>
      </w:r>
      <w:r>
        <w:t xml:space="preserve"> Dozens of protesters rallied outside New Hope Community Church over sign messages such as “Ditch Pride, embrace humility,” drawing attention and local media coverage.</w:t>
      </w:r>
      <w:r/>
    </w:p>
    <w:p>
      <w:pPr>
        <w:pStyle w:val="ListBullet"/>
        <w:spacing w:line="240" w:lineRule="auto"/>
        <w:ind w:left="720"/>
      </w:pPr>
      <w:r/>
      <w:r>
        <w:rPr>
          <w:b/>
        </w:rPr>
        <w:t>Location matters:</w:t>
      </w:r>
      <w:r>
        <w:t xml:space="preserve"> The church sits across from a school, prompting extra concern from parents and activists about children seeing the messages.</w:t>
      </w:r>
      <w:r/>
    </w:p>
    <w:p>
      <w:pPr>
        <w:pStyle w:val="ListBullet"/>
        <w:spacing w:line="240" w:lineRule="auto"/>
        <w:ind w:left="720"/>
      </w:pPr>
      <w:r/>
      <w:r>
        <w:rPr>
          <w:b/>
        </w:rPr>
        <w:t>Church stance:</w:t>
      </w:r>
      <w:r>
        <w:t xml:space="preserve"> Pastor James Pittman Jr. told reporters he won’t remove the signs and invited people to talk, framing the messages as sharing “God’s truth.”</w:t>
      </w:r>
      <w:r/>
    </w:p>
    <w:p>
      <w:pPr>
        <w:pStyle w:val="ListBullet"/>
        <w:spacing w:line="240" w:lineRule="auto"/>
        <w:ind w:left="720"/>
      </w:pPr>
      <w:r/>
      <w:r>
        <w:rPr>
          <w:b/>
        </w:rPr>
        <w:t>Local politics:</w:t>
      </w:r>
      <w:r>
        <w:t xml:space="preserve"> The protest parallels an ongoing debate in Palatine about flying a Pride flag at Village Hall, with Mayor Jim Schwantz calling the flag political.</w:t>
      </w:r>
      <w:r/>
    </w:p>
    <w:p>
      <w:pPr>
        <w:pStyle w:val="ListBullet"/>
        <w:spacing w:line="240" w:lineRule="auto"/>
        <w:ind w:left="720"/>
      </w:pPr>
      <w:r/>
      <w:r>
        <w:rPr>
          <w:b/>
        </w:rPr>
        <w:t>Community feeling:</w:t>
      </w:r>
      <w:r>
        <w:t xml:space="preserve"> Advocates say the action was meant to show Palatine “is better than that,” signalling a push for inclusion and neighbourly standards.</w:t>
      </w:r>
      <w:r/>
      <w:r/>
    </w:p>
    <w:p>
      <w:pPr>
        <w:pStyle w:val="Heading2"/>
      </w:pPr>
      <w:r>
        <w:t>Why the protest felt immediate and visual</w:t>
      </w:r>
      <w:r/>
    </w:p>
    <w:p>
      <w:r/>
      <w:r>
        <w:t>The scene outside New Hope Community Church was plain to see: a crowd, signs and an electronic church marquee broadcasting short, pointed messages that some neighbours found hurtful. According to ABC 7 Chicago, the words on the sign , like “Ditch Pride, embrace humility” , drew people out from across the village, and the atmosphere felt both charged and public. The proximity to a school gave many an extra reason to be concerned; parents worry about what children might read on their way home.</w:t>
      </w:r>
      <w:r/>
    </w:p>
    <w:p>
      <w:r/>
      <w:r>
        <w:t>Coverage from LGBTQ Nation and the Daily Herald makes clear this wasn’t a lone complaint. Activists from the Northwest Suburban Pride Network organised to raise awareness, saying they wanted residents to know what was being preached in their neighbourhood. It’s the kind of local story that quickly becomes visible because electronic signage is, by design, impossible to ignore.</w:t>
      </w:r>
      <w:r/>
    </w:p>
    <w:p>
      <w:pPr>
        <w:pStyle w:val="Heading2"/>
      </w:pPr>
      <w:r>
        <w:t>The church perspective: words meant to invite conversation</w:t>
      </w:r>
      <w:r/>
    </w:p>
    <w:p>
      <w:r/>
      <w:r>
        <w:t>Pastor James Pittman Jr. told media he had no plans to take down the messages and invited protesters to talk, framing the signage as an opportunity to share religious beliefs. Church leaders featured the messages as a matter of conscience, and outlets including Church Leaders reported the congregation’s view that their public witness was appropriate.</w:t>
      </w:r>
      <w:r/>
    </w:p>
    <w:p>
      <w:r/>
      <w:r>
        <w:t>That stance highlights a recurring tension: when religious expression appears in public view, some treat it as protected speech, while others see it as community messaging that should be tempered near schools and civic spaces. The pastor’s open invitation for conversation reads as confident, but to many locals it felt confrontational.</w:t>
      </w:r>
      <w:r/>
    </w:p>
    <w:p>
      <w:pPr>
        <w:pStyle w:val="Heading2"/>
      </w:pPr>
      <w:r>
        <w:t>Why the Pride flag fight is part of the same story</w:t>
      </w:r>
      <w:r/>
    </w:p>
    <w:p>
      <w:r/>
      <w:r>
        <w:t>This protest didn’t happen in a vacuum. Palatine has been debating whether Village Hall should fly a Pride flag, and Mayor Jim Schwantz has argued that doing so would be political rather than inclusive. The Daily Herald and other local reporting show that advocates have steadily pushed for the flag as a symbol of welcome, while municipal leaders have resisted, insisting on the American, Illinois, Palatine and POW flags as the village’s official emblems.</w:t>
      </w:r>
      <w:r/>
    </w:p>
    <w:p>
      <w:r/>
      <w:r>
        <w:t>That debate helps explain why the church signs struck a nerve. For those already pushing for visible municipal recognition of LGBTQ+ residents, the church messages were proof that symbolic gestures matter and that silence or neutrality can feel like permission for exclusionary language.</w:t>
      </w:r>
      <w:r/>
    </w:p>
    <w:p>
      <w:pPr>
        <w:pStyle w:val="Heading2"/>
      </w:pPr>
      <w:r>
        <w:t>Practical steps for neighbours and parents</w:t>
      </w:r>
      <w:r/>
    </w:p>
    <w:p>
      <w:r/>
      <w:r>
        <w:t>If you live nearby and are worried about children seeing charged signage, a few straightforward choices can help. Talk with your school about how they handle discussions of identity and respect in class; consider writing to the village council asking for clear guidance on signage near schools; and, if you feel safe doing so, engage in a calm conversation with church representatives or attend a public meeting to express your views.</w:t>
      </w:r>
      <w:r/>
    </w:p>
    <w:p>
      <w:r/>
      <w:r>
        <w:t>Organisers say their protest aimed to inform neighbours, not to shut down faith expression. That balance , protecting children and public space while respecting free speech , is messy, but local civic channels like petitions, council meetings and school boards are practical places to push for change.</w:t>
      </w:r>
      <w:r/>
    </w:p>
    <w:p>
      <w:pPr>
        <w:pStyle w:val="Heading2"/>
      </w:pPr>
      <w:r>
        <w:t>What happens next in Palatine</w:t>
      </w:r>
      <w:r/>
    </w:p>
    <w:p>
      <w:r/>
      <w:r>
        <w:t>Expect the conversation to continue. Activists will probably keep pushing for the Pride flag at City Hall, and the church indicates it will keep its signage. Local outlets report both sides are digging in, but there's also room for small, constructive gestures: moderated dialogues, clear rules on signage near schools, or a community forum. Whatever follows, residents are paying attention.</w:t>
      </w:r>
      <w:r/>
    </w:p>
    <w:p>
      <w:r/>
      <w:r>
        <w:t>It’s a small, local row with bigger echoes about symbols, space and who a town wants to be.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[2]</w:t>
        </w:r>
      </w:hyperlink>
      <w:r>
        <w:t xml:space="preserve">- Paragraph 2: </w:t>
      </w:r>
      <w:hyperlink r:id="rId10">
        <w:r>
          <w:rPr>
            <w:color w:val="0000EE"/>
            <w:u w:val="single"/>
          </w:rPr>
          <w:t>[5]</w:t>
        </w:r>
      </w:hyperlink>
      <w:r>
        <w:t xml:space="preserve">, </w:t>
      </w:r>
      <w:hyperlink r:id="rId12">
        <w:r>
          <w:rPr>
            <w:color w:val="0000EE"/>
            <w:u w:val="single"/>
          </w:rPr>
          <w:t>[3]</w:t>
        </w:r>
      </w:hyperlink>
      <w:r>
        <w:t xml:space="preserve">- Paragraph 3: </w:t>
      </w:r>
      <w:hyperlink r:id="rId13">
        <w:r>
          <w:rPr>
            <w:color w:val="0000EE"/>
            <w:u w:val="single"/>
          </w:rPr>
          <w:t>[4]</w:t>
        </w:r>
      </w:hyperlink>
      <w:r>
        <w:t xml:space="preserve">, </w:t>
      </w:r>
      <w:hyperlink r:id="rId10">
        <w:r>
          <w:rPr>
            <w:color w:val="0000EE"/>
            <w:u w:val="single"/>
          </w:rPr>
          <w:t>[5]</w:t>
        </w:r>
      </w:hyperlink>
      <w:r>
        <w:t xml:space="preserve">- Paragraph 4: </w:t>
      </w:r>
      <w:hyperlink r:id="rId14">
        <w:r>
          <w:rPr>
            <w:color w:val="0000EE"/>
            <w:u w:val="single"/>
          </w:rPr>
          <w:t>[6]</w:t>
        </w:r>
      </w:hyperlink>
      <w:r>
        <w:t xml:space="preserve">, </w:t>
      </w:r>
      <w:hyperlink r:id="rId12">
        <w:r>
          <w:rPr>
            <w:color w:val="0000EE"/>
            <w:u w:val="single"/>
          </w:rPr>
          <w:t>[3]</w:t>
        </w:r>
      </w:hyperlink>
      <w:r>
        <w:t xml:space="preserve">- Paragraph 5: </w:t>
      </w:r>
      <w:hyperlink r:id="rId11">
        <w:r>
          <w:rPr>
            <w:color w:val="0000EE"/>
            <w:u w:val="single"/>
          </w:rPr>
          <w:t>[2]</w:t>
        </w:r>
      </w:hyperlink>
      <w:r>
        <w:t xml:space="preserve">, </w:t>
      </w:r>
      <w:hyperlink r:id="rId10">
        <w:r>
          <w:rPr>
            <w:color w:val="0000EE"/>
            <w:u w:val="single"/>
          </w:rPr>
          <w:t>[5]</w:t>
        </w:r>
      </w:hyperlink>
      <w:r>
        <w:t xml:space="preserve">- Paragraph 6: </w:t>
      </w:r>
      <w:hyperlink r:id="rId12">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https://hotspotsmagazine.com/2026/07/01/protest-erupts-over-anti-pride-messages-at-illinois-church/?utm_source=rss&amp;utm_medium=rss&amp;utm_campaign=protest-erupts-over-anti-pride-messages-at-illinois-church</w:t>
        </w:r>
      </w:hyperlink>
      <w:r>
        <w:t xml:space="preserve"> - Please view link - unable to able to access data</w:t>
      </w:r>
      <w:r/>
    </w:p>
    <w:p>
      <w:pPr>
        <w:pStyle w:val="ListNumber"/>
        <w:spacing w:line="240" w:lineRule="auto"/>
        <w:ind w:left="720"/>
      </w:pPr>
      <w:r/>
      <w:hyperlink r:id="rId11">
        <w:r>
          <w:rPr>
            <w:color w:val="0000EE"/>
            <w:u w:val="single"/>
          </w:rPr>
          <w:t>https://www.lgbtqnation.com/2026/06/dozens-outside-church-telling-folks-ditch-pride-embrace-humility/</w:t>
        </w:r>
      </w:hyperlink>
      <w:r>
        <w:t xml:space="preserve"> - Dozens of protesters gathered outside New Hope Community Church in Palatine, Illinois, on Friday after the church displayed anti-Pride messages on an electronic sign outside its building. The messages included, “Ditch Pride, embrace humility,” and “We love you enough to tell you the truth.” Demonstrators expressed concern over the church's proximity to a school, fearing children might be exposed to these messages. Paul Dombrowski of the Northwest Suburban Pride Network stated, “Our goal was to let other residents of Palatine know what this Church preaches and that Palatine is better than that.” Pastor James Pittman Jr. defended the signs, stating he has no plans to remove them and views them as an opportunity to share God’s truth. The protest coincided with ongoing efforts by local LGBTQ+ advocates to have a Pride flag displayed outside Palatine's City Hall, a request that Mayor Jim Schwantz has opposed, citing the flag as political and preferring to fly the American, Illinois, Palatine, and POW flags as the village’s most inclusive symbols.</w:t>
      </w:r>
      <w:r/>
    </w:p>
    <w:p>
      <w:pPr>
        <w:pStyle w:val="ListNumber"/>
        <w:spacing w:line="240" w:lineRule="auto"/>
        <w:ind w:left="720"/>
      </w:pPr>
      <w:r/>
      <w:hyperlink r:id="rId12">
        <w:r>
          <w:rPr>
            <w:color w:val="0000EE"/>
            <w:u w:val="single"/>
          </w:rPr>
          <w:t>https://www.dailyherald.com/20260625/news/palatine-is-better-than-that-pride-advocates-plan-protest-against-church-sign-messages/</w:t>
        </w:r>
      </w:hyperlink>
      <w:r>
        <w:t xml:space="preserve"> - Pro-LGBTQ+ groups in Palatine, Illinois, planned a protest against New Hope Community Church for displaying messages on its electronic sign during Pride Month. The signs read, “Ditch Pride. Embrace Humility,” and “God invented marriage. It wasn’t up to us to reinvent it.” The protest was scheduled for 6:15 p.m. on Friday, June 27, 2026, on the sidewalk by the church at 1023 E. Palatine Road. Paul Dombrowski, founder of the Northwest Suburban Pride &amp; Action Network, highlighted the church's location across from a school and a Little League Baseball field, expressing concern over the impact of such messages on children.</w:t>
      </w:r>
      <w:r/>
    </w:p>
    <w:p>
      <w:pPr>
        <w:pStyle w:val="ListNumber"/>
        <w:spacing w:line="240" w:lineRule="auto"/>
        <w:ind w:left="720"/>
      </w:pPr>
      <w:r/>
      <w:hyperlink r:id="rId13">
        <w:r>
          <w:rPr>
            <w:color w:val="0000EE"/>
            <w:u w:val="single"/>
          </w:rPr>
          <w:t>https://churchleaders.com/news/2219476-new-hope-community-church-pride.html</w:t>
        </w:r>
      </w:hyperlink>
      <w:r>
        <w:t xml:space="preserve"> - New Hope Community Church in Palatine, Illinois, faced controversy over its digital street sign displaying messages related to Pride Month, including “Ditch pride…embrace humility,” and “Gender is a subjective construct; sex is an objective reality.” In response, protesters gathered outside the church with Pride flags and signs. One protester expressed concern that such messages could negatively impact individuals, stating, “If one person sees that and understands it and decides to (harm themself) or to not come out, that’s too much.”</w:t>
      </w:r>
      <w:r/>
    </w:p>
    <w:p>
      <w:pPr>
        <w:pStyle w:val="ListNumber"/>
        <w:spacing w:line="240" w:lineRule="auto"/>
        <w:ind w:left="720"/>
      </w:pPr>
      <w:r/>
      <w:hyperlink r:id="rId10">
        <w:r>
          <w:rPr>
            <w:color w:val="0000EE"/>
            <w:u w:val="single"/>
          </w:rPr>
          <w:t>https://abc7chicago.com/post/protest-new-hope-community-church-sign-draws-dozens-palatine-ahead-chicago-area-weekend-lgbtq-pride-celebrations/19392510/</w:t>
        </w:r>
      </w:hyperlink>
      <w:r>
        <w:t xml:space="preserve"> - Dozens of protesters gathered outside New Hope Community Church in Palatine, Illinois, in response to messages displayed on the church's electronic sign. The protest occurred ahead of the Chicago-area weekend LGBTQ+ Pride celebrations. The church's messages, deemed offensive by some members of the LGBTQ+ community, included statements like “Ditch Pride, embrace humility.” Organizers of the demonstration aimed to raise awareness and express their concerns peacefully. Pastor James Pittman Jr. stated he does not plan to remove or change the sign's message but welcomed the presence of protesters, viewing it as an opportunity to share God's truth.</w:t>
      </w:r>
      <w:r/>
    </w:p>
    <w:p>
      <w:pPr>
        <w:pStyle w:val="ListNumber"/>
        <w:spacing w:line="240" w:lineRule="auto"/>
        <w:ind w:left="720"/>
      </w:pPr>
      <w:r/>
      <w:hyperlink r:id="rId14">
        <w:r>
          <w:rPr>
            <w:color w:val="0000EE"/>
            <w:u w:val="single"/>
          </w:rPr>
          <w:t>https://www.dailyherald.com/20260601/news/pride-flag-debate-heats-up-in-palatine/</w:t>
        </w:r>
      </w:hyperlink>
      <w:r>
        <w:t xml:space="preserve"> - The debate over flying the Pride flag at Palatine Village Hall intensified as residents with opposing views expressed their opinions during the first day of Pride Month at a village council meeting. Supporters of the Pride flag invited others to join them in flying the flag during the meeting, while opponents also showed up, some wearing shirts reading “Make Sense Common Again.” The discussion highlighted the community's divided stance on the issue, reflecting broader tensions over Pride-related displays in Palatine.</w:t>
      </w:r>
      <w:r/>
    </w:p>
    <w:p>
      <w:pPr>
        <w:pStyle w:val="ListNumber"/>
        <w:spacing w:line="240" w:lineRule="auto"/>
        <w:ind w:left="720"/>
      </w:pPr>
      <w:r/>
      <w:hyperlink r:id="rId15">
        <w:r>
          <w:rPr>
            <w:color w:val="0000EE"/>
            <w:u w:val="single"/>
          </w:rPr>
          <w:t>https://www.palatine.il.us/779/Village-Facility-Flag-Status</w:t>
        </w:r>
      </w:hyperlink>
      <w:r>
        <w:t xml:space="preserve"> - The Village of Palatine's official flag policy, in accordance with the United States Flag Code and the State of Illinois Flag Display Act, states that only the President of the United States and the Governor of the State of Illinois have the authority to direct the lowering of the United States flag and the Illinois flag. The policy specifies that flags are flown at half-staff to honor specific individuals, such as Illinois Tollway Employee Calvin Holley, but does not mention the Pride flag, indicating it is not part of the village's flag display protocol.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7/01/protest-erupts-over-anti-pride-messages-at-illinois-church/?utm_source=rss&amp;utm_medium=rss&amp;utm_campaign=protest-erupts-over-anti-pride-messages-at-illinois-church" TargetMode="External"/><Relationship Id="rId10" Type="http://schemas.openxmlformats.org/officeDocument/2006/relationships/hyperlink" Target="https://abc7chicago.com/post/protest-new-hope-community-church-sign-draws-dozens-palatine-ahead-chicago-area-weekend-lgbtq-pride-celebrations/19392510/" TargetMode="External"/><Relationship Id="rId11" Type="http://schemas.openxmlformats.org/officeDocument/2006/relationships/hyperlink" Target="https://www.lgbtqnation.com/2026/06/dozens-outside-church-telling-folks-ditch-pride-embrace-humility/" TargetMode="External"/><Relationship Id="rId12" Type="http://schemas.openxmlformats.org/officeDocument/2006/relationships/hyperlink" Target="https://www.dailyherald.com/20260625/news/palatine-is-better-than-that-pride-advocates-plan-protest-against-church-sign-messages/" TargetMode="External"/><Relationship Id="rId13" Type="http://schemas.openxmlformats.org/officeDocument/2006/relationships/hyperlink" Target="https://churchleaders.com/news/2219476-new-hope-community-church-pride.html" TargetMode="External"/><Relationship Id="rId14" Type="http://schemas.openxmlformats.org/officeDocument/2006/relationships/hyperlink" Target="https://www.dailyherald.com/20260601/news/pride-flag-debate-heats-up-in-palatine/" TargetMode="External"/><Relationship Id="rId15" Type="http://schemas.openxmlformats.org/officeDocument/2006/relationships/hyperlink" Target="https://www.palatine.il.us/779/Village-Facility-Flag-Sta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