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Health Services for Latinx and LGBTQ+ Los Angeles: Why Bienestar Stands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trusted local providers for culturally relevant care , Bienestar Human Services in Greater Los Angeles has become a go-to for Latinx and LGBTQ+ communities, offering free HIV testing, mental health support, harm reduction and housing help where stigma and access gaps remain.</w:t>
      </w:r>
      <w:r/>
      <w:r/>
    </w:p>
    <w:p>
      <w:pPr>
        <w:pStyle w:val="ListBullet"/>
        <w:spacing w:line="240" w:lineRule="auto"/>
        <w:ind w:left="720"/>
      </w:pPr>
      <w:r/>
      <w:r>
        <w:rPr>
          <w:b/>
        </w:rPr>
        <w:t>Community-rooted approach:</w:t>
      </w:r>
      <w:r>
        <w:t xml:space="preserve"> Bienestar uses peer-to-peer, culturally relevant outreach that feels familiar and welcoming to Latinx and LGBTQ+ clients. </w:t>
      </w:r>
      <w:r/>
    </w:p>
    <w:p>
      <w:pPr>
        <w:pStyle w:val="ListBullet"/>
        <w:spacing w:line="240" w:lineRule="auto"/>
        <w:ind w:left="720"/>
      </w:pPr>
      <w:r/>
      <w:r>
        <w:rPr>
          <w:b/>
        </w:rPr>
        <w:t>Comprehensive services:</w:t>
      </w:r>
      <w:r>
        <w:t xml:space="preserve"> Free HIV/STI testing, PrEP, mental health counselling, substance use support and food bank access are all available under one roof. </w:t>
      </w:r>
      <w:r/>
    </w:p>
    <w:p>
      <w:pPr>
        <w:pStyle w:val="ListBullet"/>
        <w:spacing w:line="240" w:lineRule="auto"/>
        <w:ind w:left="720"/>
      </w:pPr>
      <w:r/>
      <w:r>
        <w:rPr>
          <w:b/>
        </w:rPr>
        <w:t>Trans-focused care:</w:t>
      </w:r>
      <w:r>
        <w:t xml:space="preserve"> Longstanding Trans programs deliver practical help , from legal forms to dress-for-success and emergency housing , with a warm, affirming tone. </w:t>
      </w:r>
      <w:r/>
    </w:p>
    <w:p>
      <w:pPr>
        <w:pStyle w:val="ListBullet"/>
        <w:spacing w:line="240" w:lineRule="auto"/>
        <w:ind w:left="720"/>
      </w:pPr>
      <w:r/>
      <w:r>
        <w:rPr>
          <w:b/>
        </w:rPr>
        <w:t>On-the-ground harm reduction:</w:t>
      </w:r>
      <w:r>
        <w:t xml:space="preserve"> The Syringe Service Program supplies sterile kits, naloxone, fentanyl testing and wound care, with mobile outreach that’s low-barrier and non-judgemental. </w:t>
      </w:r>
      <w:r/>
    </w:p>
    <w:p>
      <w:pPr>
        <w:pStyle w:val="ListBullet"/>
        <w:spacing w:line="240" w:lineRule="auto"/>
        <w:ind w:left="720"/>
      </w:pPr>
      <w:r/>
      <w:r>
        <w:rPr>
          <w:b/>
        </w:rPr>
        <w:t>Easy entry points:</w:t>
      </w:r>
      <w:r>
        <w:t xml:space="preserve"> Nightclub testing, college talks and community events make services visible and accessible where people already spend time.</w:t>
      </w:r>
      <w:r/>
      <w:r/>
    </w:p>
    <w:p>
      <w:pPr>
        <w:pStyle w:val="Heading2"/>
      </w:pPr>
      <w:r>
        <w:t>Why Bienestar’s model feels different , and necessary</w:t>
      </w:r>
      <w:r/>
    </w:p>
    <w:p>
      <w:r/>
      <w:r>
        <w:t>Step into a Bienestar outreach event and you’ll notice the tone: relaxed, familiar and not medicalised. That matters because stigma keeps many Latinx and queer people from traditional clinics. Bienestar grew from grassroots activism in the 1980s into a community health centre that meets people where they are, whether that’s a nightclub or a local college fair. According to their own account, Clinica Bienestar now serves hundreds of patients and thousands of visits each year, a sign that familiarity and cultural competence really move the needle.</w:t>
      </w:r>
      <w:r/>
    </w:p>
    <w:p>
      <w:pPr>
        <w:pStyle w:val="Heading2"/>
      </w:pPr>
      <w:r>
        <w:t>A one-stop health mix: testing, treatment and practical support</w:t>
      </w:r>
      <w:r/>
    </w:p>
    <w:p>
      <w:r/>
      <w:r>
        <w:t>Bienestar bundles clinical services with social supports in a way many health providers don’t. You can get HIV and STI testing and PrEP education, then pick up food from the agency’s food bank or ask about short-term housing help under HOPWA. That integrated approach recognises health isn’t just medical; it’s also about safety, nutrition and stability. If you’re picking a service, choose the entry that fits your immediate need , testing, mental health, or harm reduction , and staff will link you onward.</w:t>
      </w:r>
      <w:r/>
    </w:p>
    <w:p>
      <w:pPr>
        <w:pStyle w:val="Heading2"/>
      </w:pPr>
      <w:r>
        <w:t>Trans programmes that go beyond token support</w:t>
      </w:r>
      <w:r/>
    </w:p>
    <w:p>
      <w:r/>
      <w:r>
        <w:t>Bienestar’s Transgeneros Unidas and Transformando Vidas programmes have a long pedigree, dating back decades, and they offer more than peer chat. Expect career workshops, mental health counselling, legal navigation and community nights designed specifically for transgender Latinx people. These programmes combine practical life skills with social safety nets, so participants gain both confidence and access to services. For transgender women of colour, that mix of mentorship and material help can be life-changing.</w:t>
      </w:r>
      <w:r/>
    </w:p>
    <w:p>
      <w:pPr>
        <w:pStyle w:val="Heading2"/>
      </w:pPr>
      <w:r>
        <w:t>Harm reduction with dignity: practical tools and no shame</w:t>
      </w:r>
      <w:r/>
    </w:p>
    <w:p>
      <w:r/>
      <w:r>
        <w:t>The Harm Reduction Centre operates like a low-pressure front door: sterile supplies, safe disposal, naloxone and fentanyl test strips, plus wound care and linkage to opioid treatment. Mobile outreach and backpack teams take those services into neighbourhoods, cutting travel and stigma barriers. For anyone worried about cost or judgement, this model shows how public health can be both pragmatic and compassionate. If you or someone you know uses drugs, asking about naloxone and test strips is a simple first step.</w:t>
      </w:r>
      <w:r/>
    </w:p>
    <w:p>
      <w:pPr>
        <w:pStyle w:val="Heading2"/>
      </w:pPr>
      <w:r>
        <w:t>Mental health and substance use support that understands culture</w:t>
      </w:r>
      <w:r/>
    </w:p>
    <w:p>
      <w:r/>
      <w:r>
        <w:t>Bienestar offers individual, family and specialised groups that address the cultural nuances often missing from mainstream therapy. Counselors work with Spanish-speaking clients, LGBTQ youth and people living with HIV, among others. Support groups , for gay and bisexual men, transgender women and Spanish speakers , create social networks that reduce isolation. If you’re choosing care, look for bilingual staff and peer-led groups; they make it easier to stick with treatment.</w:t>
      </w:r>
      <w:r/>
    </w:p>
    <w:p>
      <w:pPr>
        <w:pStyle w:val="Heading2"/>
      </w:pPr>
      <w:r>
        <w:t>How to access services and what to expect</w:t>
      </w:r>
      <w:r/>
    </w:p>
    <w:p>
      <w:r/>
      <w:r>
        <w:t>Services are free, and entry points are varied: walk-in testing at events, the Clinica Bienestar site, or phone-based navigation. The Harm Reduction drop-in and food bank have specific East LA locations and mobile hours, so check availability before you go. For housing or urgent needs, HOPWA referrals and emergency assistance are part of the package. A practical tip: call ahead to confirm hours and ask whether services are available in Spanish if that’s important to you.</w:t>
      </w:r>
      <w:r/>
    </w:p>
    <w:p>
      <w:r/>
      <w:r>
        <w:t>It's a small change that can make care feel safer, more practical and far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https://adelantemagazine.com/focus-on-a-community-organization-bienestar-human-services/</w:t>
        </w:r>
      </w:hyperlink>
      <w:r>
        <w:t xml:space="preserve"> - Please view link - unable to able to access data</w:t>
      </w:r>
      <w:r/>
    </w:p>
    <w:p>
      <w:pPr>
        <w:pStyle w:val="ListNumber"/>
        <w:spacing w:line="240" w:lineRule="auto"/>
        <w:ind w:left="720"/>
      </w:pPr>
      <w:r/>
      <w:hyperlink r:id="rId10">
        <w:r>
          <w:rPr>
            <w:color w:val="0000EE"/>
            <w:u w:val="single"/>
          </w:rPr>
          <w:t>https://www.bienestar.org/about-us/</w:t>
        </w:r>
      </w:hyperlink>
      <w:r>
        <w:t xml:space="preserve"> - Bienestar Human Services is a community-based social services organisation serving Greater Los Angeles, focusing on addressing health issues faced by Latinx and LGBTQ+ populations. They employ a diverse staff to build trust and foster a sense of community, offering free services such as HIV/AIDS prevention, STI testing and treatment, mental health services, substance use support, and harm reduction. Their mission is to enhance the health and well-being of underserved communities through education, prevention, mobilisation, advocacy, and direct social support services.</w:t>
      </w:r>
      <w:r/>
    </w:p>
    <w:p>
      <w:pPr>
        <w:pStyle w:val="ListNumber"/>
        <w:spacing w:line="240" w:lineRule="auto"/>
        <w:ind w:left="720"/>
      </w:pPr>
      <w:r/>
      <w:hyperlink r:id="rId12">
        <w:r>
          <w:rPr>
            <w:color w:val="0000EE"/>
            <w:u w:val="single"/>
          </w:rPr>
          <w:t>https://www.bienestar.org/clinica-bienestar/hiv-health/</w:t>
        </w:r>
      </w:hyperlink>
      <w:r>
        <w:t xml:space="preserve"> - Bienestar Human Services provides free, confidential HIV testing and treatment services at their East Los Angeles location. They offer rapid HIV testing with results in as little as one minute, along with linkage to care and support services. Their mobile testing units also visit local bars, clubs, parks, and community events to offer free HIV testing to the Greater Los Angeles community, aiming to reduce barriers to care and promote health equity.</w:t>
      </w:r>
      <w:r/>
    </w:p>
    <w:p>
      <w:pPr>
        <w:pStyle w:val="ListNumber"/>
        <w:spacing w:line="240" w:lineRule="auto"/>
        <w:ind w:left="720"/>
      </w:pPr>
      <w:r/>
      <w:hyperlink r:id="rId13">
        <w:r>
          <w:rPr>
            <w:color w:val="0000EE"/>
            <w:u w:val="single"/>
          </w:rPr>
          <w:t>https://www.bienestar.org/community/trans-health/</w:t>
        </w:r>
      </w:hyperlink>
      <w:r>
        <w:t xml:space="preserve"> - Bienestar's Transgéneros Unidas (TU) programme, founded in 1997, is the first transgender Latinx support group in Los Angeles County. TU provides resources and support services to the transgender community, including mental health counselling, career-building workshops, community nights, linkage to medical care, HIV testing, PrEP services, and emergency housing. The programme focuses on breaking down barriers to care and offering culturally appropriate services to address health disparities faced by transgender individuals.</w:t>
      </w:r>
      <w:r/>
    </w:p>
    <w:p>
      <w:pPr>
        <w:pStyle w:val="ListNumber"/>
        <w:spacing w:line="240" w:lineRule="auto"/>
        <w:ind w:left="720"/>
      </w:pPr>
      <w:r/>
      <w:hyperlink r:id="rId14">
        <w:r>
          <w:rPr>
            <w:color w:val="0000EE"/>
            <w:u w:val="single"/>
          </w:rPr>
          <w:t>https://www.bienestar.org/wellness/mental-health/</w:t>
        </w:r>
      </w:hyperlink>
      <w:r>
        <w:t xml:space="preserve"> - Bienestar Human Services offers mental health counselling services to address the needs of the Latino/a community, providing individual, partner, or family therapy sessions with bilingual therapists. They offer 3-6 months of long-term mental health treatment, aiming to improve emotional, psychological, and social well-being through peer-to-peer and bilingual services, recognising the importance of mental health at every stage of life.</w:t>
      </w:r>
      <w:r/>
    </w:p>
    <w:p>
      <w:pPr>
        <w:pStyle w:val="ListNumber"/>
        <w:spacing w:line="240" w:lineRule="auto"/>
        <w:ind w:left="720"/>
      </w:pPr>
      <w:r/>
      <w:hyperlink r:id="rId11">
        <w:r>
          <w:rPr>
            <w:color w:val="0000EE"/>
            <w:u w:val="single"/>
          </w:rPr>
          <w:t>https://www.bienestar.org/press/access-to-hiv-testing-improved-for-los-angeles-lgbt-latinx-communities-with-community-investment-from-blue-shield-of-california-promise-health-plan/</w:t>
        </w:r>
      </w:hyperlink>
      <w:r>
        <w:t xml:space="preserve"> - In July 2023, Blue Shield of California Promise Health Plan made a community investment in Bienestar Human Services, enabling the organisation to train and certify six new staff as HIV testers and counselors and two new substance abuse disorder counselors. This expansion allows Bienestar to offer walk-in HIV testing at all six of their locations, aiming to improve health equity and reduce health disparities in Los Angeles' Latinx and LGBTQ+ communities.</w:t>
      </w:r>
      <w:r/>
    </w:p>
    <w:p>
      <w:pPr>
        <w:pStyle w:val="ListNumber"/>
        <w:spacing w:line="240" w:lineRule="auto"/>
        <w:ind w:left="720"/>
      </w:pPr>
      <w:r/>
      <w:hyperlink r:id="rId12">
        <w:r>
          <w:rPr>
            <w:color w:val="0000EE"/>
            <w:u w:val="single"/>
          </w:rPr>
          <w:t>https://www.bienestar.org/clinica-bienestar/hiv-health/</w:t>
        </w:r>
      </w:hyperlink>
      <w:r>
        <w:t xml:space="preserve"> - Bienestar Human Services provides free, confidential HIV testing and treatment services at their East Los Angeles location. They offer rapid HIV testing with results in as little as one minute, along with linkage to care and support services. Their mobile testing units also visit local bars, clubs, parks, and community events to offer free HIV testing to the Greater Los Angeles community, aiming to reduce barriers to care and promote health equity.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focus-on-a-community-organization-bienestar-human-services/" TargetMode="External"/><Relationship Id="rId10" Type="http://schemas.openxmlformats.org/officeDocument/2006/relationships/hyperlink" Target="https://www.bienestar.org/about-us/" TargetMode="External"/><Relationship Id="rId11" Type="http://schemas.openxmlformats.org/officeDocument/2006/relationships/hyperlink" Target="https://www.bienestar.org/press/access-to-hiv-testing-improved-for-los-angeles-lgbt-latinx-communities-with-community-investment-from-blue-shield-of-california-promise-health-plan/" TargetMode="External"/><Relationship Id="rId12" Type="http://schemas.openxmlformats.org/officeDocument/2006/relationships/hyperlink" Target="https://www.bienestar.org/clinica-bienestar/hiv-health/" TargetMode="External"/><Relationship Id="rId13" Type="http://schemas.openxmlformats.org/officeDocument/2006/relationships/hyperlink" Target="https://www.bienestar.org/community/trans-health/" TargetMode="External"/><Relationship Id="rId14" Type="http://schemas.openxmlformats.org/officeDocument/2006/relationships/hyperlink" Target="https://www.bienestar.org/wellness/ment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