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Christopher Street Day in Chemnitz: What to Expect at This Year’s Pride March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students and locals are turning out as Chemnitz prepares for Christopher Street Day , a colourful, city-centre celebration of queer rights and visibility with a planned demonstration of up to 1,000 people, flags flying and events moving into the heart of town. Here’s what matters, where to go and why it’s worth noticing.</w:t>
      </w:r>
      <w:r/>
    </w:p>
    <w:p>
      <w:r/>
      <w:r>
        <w:t>Essential Takeaways</w:t>
      </w:r>
      <w:r/>
      <w:r/>
    </w:p>
    <w:p>
      <w:pPr>
        <w:pStyle w:val="ListBullet"/>
        <w:spacing w:line="240" w:lineRule="auto"/>
        <w:ind w:left="720"/>
      </w:pPr>
      <w:r/>
      <w:r>
        <w:rPr>
          <w:b/>
        </w:rPr>
        <w:t>When and where:</w:t>
      </w:r>
      <w:r>
        <w:t xml:space="preserve"> The march starts at Brühl and this year’s festivities move into the city centre, putting events where people already gather. </w:t>
      </w:r>
      <w:r/>
    </w:p>
    <w:p>
      <w:pPr>
        <w:pStyle w:val="ListBullet"/>
        <w:spacing w:line="240" w:lineRule="auto"/>
        <w:ind w:left="720"/>
      </w:pPr>
      <w:r/>
      <w:r>
        <w:rPr>
          <w:b/>
        </w:rPr>
        <w:t>Size and mood:</w:t>
      </w:r>
      <w:r>
        <w:t xml:space="preserve"> Organisers expect up to 1,000 participants; previous years have drawn higher numbers, showing steady local support. </w:t>
      </w:r>
      <w:r/>
    </w:p>
    <w:p>
      <w:pPr>
        <w:pStyle w:val="ListBullet"/>
        <w:spacing w:line="240" w:lineRule="auto"/>
        <w:ind w:left="720"/>
      </w:pPr>
      <w:r/>
      <w:r>
        <w:rPr>
          <w:b/>
        </w:rPr>
        <w:t>Visible signs:</w:t>
      </w:r>
      <w:r>
        <w:t xml:space="preserve"> Rainbow flags will be displayed at several venues, creating a lively, visual presence across town. </w:t>
      </w:r>
      <w:r/>
    </w:p>
    <w:p>
      <w:pPr>
        <w:pStyle w:val="ListBullet"/>
        <w:spacing w:line="240" w:lineRule="auto"/>
        <w:ind w:left="720"/>
      </w:pPr>
      <w:r/>
      <w:r>
        <w:rPr>
          <w:b/>
        </w:rPr>
        <w:t>Who’s involved:</w:t>
      </w:r>
      <w:r>
        <w:t xml:space="preserve"> Local groups, students and community organisations are among the visible participants, lending a mix of grassroots energy and civic engagement. </w:t>
      </w:r>
      <w:r/>
    </w:p>
    <w:p>
      <w:pPr>
        <w:pStyle w:val="ListBullet"/>
        <w:spacing w:line="240" w:lineRule="auto"/>
        <w:ind w:left="720"/>
      </w:pPr>
      <w:r/>
      <w:r>
        <w:rPr>
          <w:b/>
        </w:rPr>
        <w:t>What to bring:</w:t>
      </w:r>
      <w:r>
        <w:t xml:space="preserve"> Comfortable shoes, water, and an open attitude , the atmosphere is political but celebratory, with speeches and cultural moments.</w:t>
      </w:r>
      <w:r/>
      <w:r/>
    </w:p>
    <w:p>
      <w:pPr>
        <w:pStyle w:val="Heading2"/>
      </w:pPr>
      <w:r>
        <w:t>Why Chemnitz’s CSD moving into the city centre matters</w:t>
      </w:r>
      <w:r/>
    </w:p>
    <w:p>
      <w:r/>
      <w:r>
        <w:t>Putting the parade and events in the central shopping and civic area brings visibility where it counts: among commuters, shoppers and visitors. That shift makes the demonstration less of a tucked-away rally and more of a public statement, so you’ll see people pausing to watch, taking photos and asking questions. Organisers hope the central location helps normalise queer presence in everyday city life and sparks conversations beyond the usual activists’ circles.</w:t>
      </w:r>
      <w:r/>
    </w:p>
    <w:p>
      <w:pPr>
        <w:pStyle w:val="Heading2"/>
      </w:pPr>
      <w:r>
        <w:t>What the route and schedule look like this year</w:t>
      </w:r>
      <w:r/>
    </w:p>
    <w:p>
      <w:r/>
      <w:r>
        <w:t>The day kicks off at Brühl before proceeding into the heart of Chemnitz, where stages and meeting points are planned. Expect a mixture of chants, speeches and musical breaks rather than a continuous party; the event blends protest with celebration. If you’re planning to attend, arrive early to find a good spot and keep an eye on local updates in case of small route changes or added fringe events.</w:t>
      </w:r>
      <w:r/>
    </w:p>
    <w:p>
      <w:pPr>
        <w:pStyle w:val="Heading2"/>
      </w:pPr>
      <w:r>
        <w:t>Who’s taking part and what they want to say</w:t>
      </w:r>
      <w:r/>
    </w:p>
    <w:p>
      <w:r/>
      <w:r>
        <w:t>Students, local community groups and established queer associations are among the participants, bringing a mix of youthful energy and long-term organising. For many, CSD is both a protest against discrimination and a moment to celebrate community , slogans and banners will reflect calls for tolerance, legal protections and everyday respect. It’s a public reminder that LGBT+ issues remain part of local civic life, not just an abstract policy debate.</w:t>
      </w:r>
      <w:r/>
    </w:p>
    <w:p>
      <w:pPr>
        <w:pStyle w:val="Heading2"/>
      </w:pPr>
      <w:r>
        <w:t>Tone and safety: how the atmosphere usually plays out</w:t>
      </w:r>
      <w:r/>
    </w:p>
    <w:p>
      <w:r/>
      <w:r>
        <w:t>Chemnitz’s CSD tends to be peaceful and upbeat, though organisers always prepare for a range of reactions. The visible display of rainbow flags and colourful banners creates a positive, inclusive vibe, while stewards and local authorities manage safety and flow. If you’re attending with children or elders, plan routes and meeting points in advance , the crowd can swell and pockets of noise or chanting may be intense.</w:t>
      </w:r>
      <w:r/>
    </w:p>
    <w:p>
      <w:pPr>
        <w:pStyle w:val="Heading2"/>
      </w:pPr>
      <w:r>
        <w:t>How this fits into wider trends in Germany</w:t>
      </w:r>
      <w:r/>
    </w:p>
    <w:p>
      <w:r/>
      <w:r>
        <w:t>Across the country, Christopher Street Day events have been shifting from backstreet rallies to prominent city-centre fixtures, reflecting broader social acceptance and the desire to keep LGBT+ visibility public. Media coverage and university engagement show that CSDs are both cultural celebrations and civic moments. For Chemnitz, the continued turnout , sometimes in the hundreds or low thousands , demonstrates ongoing local commitment to diversity.</w:t>
      </w:r>
      <w:r/>
    </w:p>
    <w:p>
      <w:r/>
      <w:r>
        <w:t>It's a small but bold civic moment , worth a visit whether you're showing support or simply curious.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3">
        <w:r>
          <w:rPr>
            <w:color w:val="0000EE"/>
            <w:u w:val="single"/>
          </w:rPr>
          <w:t>[4]</w:t>
        </w:r>
      </w:hyperlink>
      <w:r>
        <w:t xml:space="preserve">- Paragraph 3: </w:t>
      </w:r>
      <w:hyperlink r:id="rId10">
        <w:r>
          <w:rPr>
            <w:color w:val="0000EE"/>
            <w:u w:val="single"/>
          </w:rPr>
          <w:t>[5]</w:t>
        </w:r>
      </w:hyperlink>
      <w:r>
        <w:t xml:space="preserve">, </w:t>
      </w:r>
      <w:hyperlink r:id="rId14">
        <w:r>
          <w:rPr>
            <w:color w:val="0000EE"/>
            <w:u w:val="single"/>
          </w:rPr>
          <w:t>[7]</w:t>
        </w:r>
      </w:hyperlink>
      <w:r>
        <w:t xml:space="preserve">- Paragraph 4: </w:t>
      </w:r>
      <w:hyperlink r:id="rId11">
        <w:r>
          <w:rPr>
            <w:color w:val="0000EE"/>
            <w:u w:val="single"/>
          </w:rPr>
          <w:t>[6]</w:t>
        </w:r>
      </w:hyperlink>
      <w:r>
        <w:t xml:space="preserve">, </w:t>
      </w:r>
      <w:hyperlink r:id="rId14">
        <w:r>
          <w:rPr>
            <w:color w:val="0000EE"/>
            <w:u w:val="single"/>
          </w:rPr>
          <w:t>[7]</w:t>
        </w:r>
      </w:hyperlink>
      <w:r>
        <w:t xml:space="preserve">- Paragraph 5: </w:t>
      </w:r>
      <w:hyperlink r:id="rId15">
        <w:r>
          <w:rPr>
            <w:color w:val="0000EE"/>
            <w:u w:val="single"/>
          </w:rPr>
          <w:t>[3]</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https://www.freiepresse.de/chemnitz/christopher-street-day-in-chemnitz-demo-mit-bis-zu-1000-teilnehmern-geplant-artikel14315311?ref=rss-fp-chemnitz</w:t>
        </w:r>
      </w:hyperlink>
      <w:r>
        <w:t xml:space="preserve"> - Please view link - unable to able to access data</w:t>
      </w:r>
      <w:r/>
    </w:p>
    <w:p>
      <w:pPr>
        <w:pStyle w:val="ListNumber"/>
        <w:spacing w:line="240" w:lineRule="auto"/>
        <w:ind w:left="720"/>
      </w:pPr>
      <w:r/>
      <w:hyperlink r:id="rId12">
        <w:r>
          <w:rPr>
            <w:color w:val="0000EE"/>
            <w:u w:val="single"/>
          </w:rPr>
          <w:t>https://www.tu-chemnitz.de/tu/pressestelle/aktuell/12497</w:t>
        </w:r>
      </w:hyperlink>
      <w:r>
        <w:t xml:space="preserve"> - On 29 June 2024, the 12th Christopher Street Day (CSD) took place in Chemnitz, promoting openness, tolerance, and diversity. The Technische Universität Chemnitz actively participated with its own float, showcasing the university's commitment to these values. The event began at 12:00 PM in front of the Rosa-Luxemburg-Schule on Chemnitz's Brühl, passing landmarks like the university's Böttcher-Bau, and concluded around 2:00 PM in Stadthallenpark, transitioning into the CSD street festival. (</w:t>
      </w:r>
      <w:hyperlink r:id="rId16">
        <w:r>
          <w:rPr>
            <w:color w:val="0000EE"/>
            <w:u w:val="single"/>
          </w:rPr>
          <w:t>tu-chemnitz.de</w:t>
        </w:r>
      </w:hyperlink>
      <w:r>
        <w:t>)</w:t>
      </w:r>
      <w:r/>
    </w:p>
    <w:p>
      <w:pPr>
        <w:pStyle w:val="ListNumber"/>
        <w:spacing w:line="240" w:lineRule="auto"/>
        <w:ind w:left="720"/>
      </w:pPr>
      <w:r/>
      <w:hyperlink r:id="rId15">
        <w:r>
          <w:rPr>
            <w:color w:val="0000EE"/>
            <w:u w:val="single"/>
          </w:rPr>
          <w:t>https://www.tu-chemnitz.de/tu/pressestelle/aktuell/12501</w:t>
        </w:r>
      </w:hyperlink>
      <w:r>
        <w:t xml:space="preserve"> - On 29 June 2024, over 1,000 people gathered for the 12th Christopher Street Day (CSD) in Chemnitz, advocating for gender diversity and democracy. The Technische Universität Chemnitz participated for the first time with its own float, celebrating the diversity of the TUC family under the campaign ZUSAMMENSTEHEN #TUCgether. The demonstration began at 12:00 PM in front of the Rosa-Luxemburg-Schule on Chemnitz's Brühl, passing landmarks like the university's Böttcher-Bau, and concluded around 2:00 PM in Stadthallenpark, transitioning into the CSD street festival. (</w:t>
      </w:r>
      <w:hyperlink r:id="rId17">
        <w:r>
          <w:rPr>
            <w:color w:val="0000EE"/>
            <w:u w:val="single"/>
          </w:rPr>
          <w:t>tu-chemnitz.de</w:t>
        </w:r>
      </w:hyperlink>
      <w:r>
        <w:t>)</w:t>
      </w:r>
      <w:r/>
    </w:p>
    <w:p>
      <w:pPr>
        <w:pStyle w:val="ListNumber"/>
        <w:spacing w:line="240" w:lineRule="auto"/>
        <w:ind w:left="720"/>
      </w:pPr>
      <w:r/>
      <w:hyperlink r:id="rId13">
        <w:r>
          <w:rPr>
            <w:color w:val="0000EE"/>
            <w:u w:val="single"/>
          </w:rPr>
          <w:t>https://www.tu-chemnitz.de/tu/pressestelle/aktuell/11997/en</w:t>
        </w:r>
      </w:hyperlink>
      <w:r>
        <w:t xml:space="preserve"> - On 29 July 2023, the rainbow flag was hoisted on all eleven flagpoles at Chemnitz University of Technology (TUC) to mark the Chemnitz Christopher Street Day (CSD). This act was part of TUC's ongoing campaign #wirsindchemnitz, demonstrating a clear stance against discrimination and in favour of tolerance, diversity, and cosmopolitanism. The university's commitment to these values is also reflected in its signing of the 'Charter of Diversity' in April 2023 and the hosting of the first Diversity Day on 23 May 2023. (</w:t>
      </w:r>
      <w:hyperlink r:id="rId18">
        <w:r>
          <w:rPr>
            <w:color w:val="0000EE"/>
            <w:u w:val="single"/>
          </w:rPr>
          <w:t>tu-chemnitz.de</w:t>
        </w:r>
      </w:hyperlink>
      <w:r>
        <w:t>)</w:t>
      </w:r>
      <w:r/>
    </w:p>
    <w:p>
      <w:pPr>
        <w:pStyle w:val="ListNumber"/>
        <w:spacing w:line="240" w:lineRule="auto"/>
        <w:ind w:left="720"/>
      </w:pPr>
      <w:r/>
      <w:hyperlink r:id="rId10">
        <w:r>
          <w:rPr>
            <w:color w:val="0000EE"/>
            <w:u w:val="single"/>
          </w:rPr>
          <w:t>https://www.zeit.de/news/2023-07/29/christopher-street-day-hunderte-demonstrieren-in-chemnitz</w:t>
        </w:r>
      </w:hyperlink>
      <w:r>
        <w:t xml:space="preserve"> - On 29 July 2023, hundreds of participants marched through Chemnitz during the Christopher Street Day (CSD), advocating for respect and acceptance. The demonstration featured loud music, flags, placards, and banners opposing hate, incitement, and violence against lesbians, gays, bisexuals, trans*, intersex, and queer individuals. The event remained peaceful, with only a small group of youths expressing dissent along the route. (</w:t>
      </w:r>
      <w:hyperlink r:id="rId19">
        <w:r>
          <w:rPr>
            <w:color w:val="0000EE"/>
            <w:u w:val="single"/>
          </w:rPr>
          <w:t>zeit.de</w:t>
        </w:r>
      </w:hyperlink>
      <w:r>
        <w:t>)</w:t>
      </w:r>
      <w:r/>
    </w:p>
    <w:p>
      <w:pPr>
        <w:pStyle w:val="ListNumber"/>
        <w:spacing w:line="240" w:lineRule="auto"/>
        <w:ind w:left="720"/>
      </w:pPr>
      <w:r/>
      <w:hyperlink r:id="rId11">
        <w:r>
          <w:rPr>
            <w:color w:val="0000EE"/>
            <w:u w:val="single"/>
          </w:rPr>
          <w:t>https://www.welt.de/regionales/sachsen/article246646104/Christopher-Street-Day-Hunderte-demonstrieren-in-Chemnitz.html</w:t>
        </w:r>
      </w:hyperlink>
      <w:r>
        <w:t xml:space="preserve"> - On 29 July 2023, hundreds of participants marched through Chemnitz during the Christopher Street Day (CSD), advocating for respect and acceptance. The demonstration featured loud music, flags, placards, and banners opposing hate, incitement, and violence against lesbians, gays, bisexuals, trans*, intersex, and queer individuals. The event remained peaceful, with only a small group of youths expressing dissent along the route. (</w:t>
      </w:r>
      <w:hyperlink r:id="rId20">
        <w:r>
          <w:rPr>
            <w:color w:val="0000EE"/>
            <w:u w:val="single"/>
          </w:rPr>
          <w:t>welt.de</w:t>
        </w:r>
      </w:hyperlink>
      <w:r>
        <w:t>)</w:t>
      </w:r>
      <w:r/>
    </w:p>
    <w:p>
      <w:pPr>
        <w:pStyle w:val="ListNumber"/>
        <w:spacing w:line="240" w:lineRule="auto"/>
        <w:ind w:left="720"/>
      </w:pPr>
      <w:r/>
      <w:hyperlink r:id="rId14">
        <w:r>
          <w:rPr>
            <w:color w:val="0000EE"/>
            <w:u w:val="single"/>
          </w:rPr>
          <w:t>https://www.blick.de/chemnitz/wir-sind-bunt-laut-und-unantastbar-chemnitz-setzt-beim-csd-zeichen-fuer-vielfalt-artikel13898356</w:t>
        </w:r>
      </w:hyperlink>
      <w:r>
        <w:t xml:space="preserve"> - On 26 July 2025, hundreds of participants gathered in Chemnitz for the Christopher Street Day (CSD), celebrating diversity and advocating for equal rights. The demonstration featured loud music, flags, placards, and banners opposing hate, incitement, and violence against lesbians, gays, bisexuals, trans*, intersex, and queer individuals. The event remained peaceful, with only a small group of youths expressing dissent along the route. (</w:t>
      </w:r>
      <w:hyperlink r:id="rId21">
        <w:r>
          <w:rPr>
            <w:color w:val="0000EE"/>
            <w:u w:val="single"/>
          </w:rPr>
          <w:t>blick.de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eiepresse.de/chemnitz/christopher-street-day-in-chemnitz-demo-mit-bis-zu-1000-teilnehmern-geplant-artikel14315311?ref=rss-fp-chemnitz" TargetMode="External"/><Relationship Id="rId10" Type="http://schemas.openxmlformats.org/officeDocument/2006/relationships/hyperlink" Target="https://www.zeit.de/news/2023-07/29/christopher-street-day-hunderte-demonstrieren-in-chemnitz" TargetMode="External"/><Relationship Id="rId11" Type="http://schemas.openxmlformats.org/officeDocument/2006/relationships/hyperlink" Target="https://www.welt.de/regionales/sachsen/article246646104/Christopher-Street-Day-Hunderte-demonstrieren-in-Chemnitz.html" TargetMode="External"/><Relationship Id="rId12" Type="http://schemas.openxmlformats.org/officeDocument/2006/relationships/hyperlink" Target="https://www.tu-chemnitz.de/tu/pressestelle/aktuell/12497" TargetMode="External"/><Relationship Id="rId13" Type="http://schemas.openxmlformats.org/officeDocument/2006/relationships/hyperlink" Target="https://www.tu-chemnitz.de/tu/pressestelle/aktuell/11997/en" TargetMode="External"/><Relationship Id="rId14" Type="http://schemas.openxmlformats.org/officeDocument/2006/relationships/hyperlink" Target="https://www.blick.de/chemnitz/wir-sind-bunt-laut-und-unantastbar-chemnitz-setzt-beim-csd-zeichen-fuer-vielfalt-artikel13898356" TargetMode="External"/><Relationship Id="rId15" Type="http://schemas.openxmlformats.org/officeDocument/2006/relationships/hyperlink" Target="https://www.tu-chemnitz.de/tu/pressestelle/aktuell/12501" TargetMode="External"/><Relationship Id="rId16" Type="http://schemas.openxmlformats.org/officeDocument/2006/relationships/hyperlink" Target="https://www.tu-chemnitz.de/tu/pressestelle/aktuell/12497?utm_source=openai" TargetMode="External"/><Relationship Id="rId17" Type="http://schemas.openxmlformats.org/officeDocument/2006/relationships/hyperlink" Target="https://www.tu-chemnitz.de/tu/pressestelle/aktuell/12501?utm_source=openai" TargetMode="External"/><Relationship Id="rId18" Type="http://schemas.openxmlformats.org/officeDocument/2006/relationships/hyperlink" Target="https://www.tu-chemnitz.de/tu/pressestelle/aktuell/11997/en?utm_source=openai" TargetMode="External"/><Relationship Id="rId19" Type="http://schemas.openxmlformats.org/officeDocument/2006/relationships/hyperlink" Target="https://www.zeit.de/news/2023-07/29/christopher-street-day-hunderte-demonstrieren-in-chemnitz?utm_source=openai" TargetMode="External"/><Relationship Id="rId20" Type="http://schemas.openxmlformats.org/officeDocument/2006/relationships/hyperlink" Target="https://www.welt.de/regionales/sachsen/article246646104/Christopher-Street-Day-Hunderte-demonstrieren-in-Chemnitz.html?utm_source=openai" TargetMode="External"/><Relationship Id="rId21" Type="http://schemas.openxmlformats.org/officeDocument/2006/relationships/hyperlink" Target="https://www.blick.de/chemnitz/wir-sind-bunt-laut-und-unantastbar-chemnitz-setzt-beim-csd-zeichen-fuer-vielfalt-artikel1389835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